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93" w:rsidRPr="002073FE" w:rsidRDefault="0001559A" w:rsidP="00F973B7">
      <w:pPr>
        <w:rPr>
          <w:b/>
          <w:bCs/>
          <w:lang w:val="sq-AL"/>
        </w:rPr>
      </w:pPr>
      <w:r>
        <w:rPr>
          <w:b/>
          <w:bCs/>
          <w:noProof/>
        </w:rPr>
        <w:drawing>
          <wp:anchor distT="0" distB="0" distL="114300" distR="114300" simplePos="0" relativeHeight="251657728" behindDoc="1" locked="0" layoutInCell="1" allowOverlap="1">
            <wp:simplePos x="0" y="0"/>
            <wp:positionH relativeFrom="column">
              <wp:posOffset>2254869</wp:posOffset>
            </wp:positionH>
            <wp:positionV relativeFrom="paragraph">
              <wp:posOffset>-196985</wp:posOffset>
            </wp:positionV>
            <wp:extent cx="835714" cy="924128"/>
            <wp:effectExtent l="19050" t="0" r="248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5714" cy="924128"/>
                    </a:xfrm>
                    <a:prstGeom prst="rect">
                      <a:avLst/>
                    </a:prstGeom>
                    <a:noFill/>
                  </pic:spPr>
                </pic:pic>
              </a:graphicData>
            </a:graphic>
          </wp:anchor>
        </w:drawing>
      </w:r>
    </w:p>
    <w:p w:rsidR="00060E93" w:rsidRPr="002073FE" w:rsidRDefault="00060E93" w:rsidP="00060E93">
      <w:pPr>
        <w:jc w:val="center"/>
        <w:rPr>
          <w:b/>
          <w:bCs/>
          <w:lang w:val="sq-AL"/>
        </w:rPr>
      </w:pPr>
    </w:p>
    <w:p w:rsidR="00060E93" w:rsidRPr="002073FE" w:rsidRDefault="00060E93" w:rsidP="00060E93">
      <w:pPr>
        <w:rPr>
          <w:b/>
          <w:bCs/>
          <w:lang w:val="sq-AL"/>
        </w:rPr>
      </w:pPr>
    </w:p>
    <w:p w:rsidR="00060E93" w:rsidRPr="002073FE" w:rsidRDefault="00060E93" w:rsidP="00060E93">
      <w:pPr>
        <w:jc w:val="center"/>
        <w:rPr>
          <w:rFonts w:ascii="Book Antiqua" w:hAnsi="Book Antiqua" w:cs="Book Antiqua"/>
          <w:b/>
          <w:bCs/>
          <w:sz w:val="32"/>
          <w:szCs w:val="32"/>
          <w:lang w:val="sq-AL"/>
        </w:rPr>
      </w:pPr>
    </w:p>
    <w:p w:rsidR="00060E93" w:rsidRPr="002073FE" w:rsidRDefault="00060E93" w:rsidP="00060E93">
      <w:pPr>
        <w:jc w:val="center"/>
        <w:rPr>
          <w:rFonts w:ascii="Book Antiqua" w:hAnsi="Book Antiqua" w:cs="Book Antiqua"/>
          <w:b/>
          <w:bCs/>
          <w:sz w:val="32"/>
          <w:szCs w:val="32"/>
          <w:lang w:val="sq-AL"/>
        </w:rPr>
      </w:pPr>
    </w:p>
    <w:p w:rsidR="00060E93" w:rsidRPr="002073FE" w:rsidRDefault="00060E93" w:rsidP="00060E93">
      <w:pPr>
        <w:jc w:val="center"/>
        <w:rPr>
          <w:rFonts w:ascii="Book Antiqua" w:eastAsia="Batang" w:hAnsi="Book Antiqua"/>
          <w:b/>
          <w:bCs/>
          <w:sz w:val="32"/>
          <w:szCs w:val="32"/>
          <w:lang w:val="sq-AL"/>
        </w:rPr>
      </w:pPr>
      <w:r w:rsidRPr="002073FE">
        <w:rPr>
          <w:rFonts w:ascii="Book Antiqua" w:hAnsi="Book Antiqua" w:cs="Book Antiqua"/>
          <w:b/>
          <w:bCs/>
          <w:sz w:val="32"/>
          <w:szCs w:val="32"/>
          <w:lang w:val="sq-AL"/>
        </w:rPr>
        <w:t>Republika e Kosovës</w:t>
      </w:r>
    </w:p>
    <w:p w:rsidR="00060E93" w:rsidRPr="002073FE" w:rsidRDefault="00060E93" w:rsidP="00060E93">
      <w:pPr>
        <w:jc w:val="center"/>
        <w:rPr>
          <w:rFonts w:ascii="Book Antiqua" w:hAnsi="Book Antiqua" w:cs="Book Antiqua"/>
          <w:b/>
          <w:bCs/>
          <w:sz w:val="26"/>
          <w:szCs w:val="26"/>
          <w:lang w:val="sq-AL"/>
        </w:rPr>
      </w:pPr>
      <w:r w:rsidRPr="002073FE">
        <w:rPr>
          <w:rFonts w:eastAsia="Batang"/>
          <w:b/>
          <w:bCs/>
          <w:sz w:val="26"/>
          <w:szCs w:val="26"/>
          <w:lang w:val="sq-AL"/>
        </w:rPr>
        <w:t>Republika Kosova-</w:t>
      </w:r>
      <w:proofErr w:type="spellStart"/>
      <w:r w:rsidRPr="002073FE">
        <w:rPr>
          <w:b/>
          <w:bCs/>
          <w:sz w:val="26"/>
          <w:szCs w:val="26"/>
          <w:lang w:val="sq-AL"/>
        </w:rPr>
        <w:t>Republic</w:t>
      </w:r>
      <w:proofErr w:type="spellEnd"/>
      <w:r w:rsidRPr="002073FE">
        <w:rPr>
          <w:b/>
          <w:bCs/>
          <w:sz w:val="26"/>
          <w:szCs w:val="26"/>
          <w:lang w:val="sq-AL"/>
        </w:rPr>
        <w:t xml:space="preserve"> </w:t>
      </w:r>
      <w:proofErr w:type="spellStart"/>
      <w:r w:rsidRPr="002073FE">
        <w:rPr>
          <w:b/>
          <w:bCs/>
          <w:sz w:val="26"/>
          <w:szCs w:val="26"/>
          <w:lang w:val="sq-AL"/>
        </w:rPr>
        <w:t>of</w:t>
      </w:r>
      <w:proofErr w:type="spellEnd"/>
      <w:r w:rsidRPr="002073FE">
        <w:rPr>
          <w:b/>
          <w:bCs/>
          <w:sz w:val="26"/>
          <w:szCs w:val="26"/>
          <w:lang w:val="sq-AL"/>
        </w:rPr>
        <w:t xml:space="preserve"> </w:t>
      </w:r>
      <w:proofErr w:type="spellStart"/>
      <w:r w:rsidRPr="002073FE">
        <w:rPr>
          <w:b/>
          <w:bCs/>
          <w:sz w:val="26"/>
          <w:szCs w:val="26"/>
          <w:lang w:val="sq-AL"/>
        </w:rPr>
        <w:t>Kosovo</w:t>
      </w:r>
      <w:proofErr w:type="spellEnd"/>
    </w:p>
    <w:p w:rsidR="00060E93" w:rsidRPr="00200AB5" w:rsidRDefault="00060E93" w:rsidP="00200AB5">
      <w:pPr>
        <w:pStyle w:val="Title"/>
        <w:rPr>
          <w:rFonts w:ascii="Book Antiqua" w:hAnsi="Book Antiqua" w:cs="Book Antiqua"/>
          <w:i/>
          <w:iCs/>
          <w:lang w:val="sq-AL"/>
        </w:rPr>
      </w:pPr>
      <w:r w:rsidRPr="002073FE">
        <w:rPr>
          <w:rFonts w:ascii="Book Antiqua" w:hAnsi="Book Antiqua" w:cs="Book Antiqua"/>
          <w:i/>
          <w:iCs/>
          <w:lang w:val="sq-AL"/>
        </w:rPr>
        <w:t xml:space="preserve">Qeveria - </w:t>
      </w:r>
      <w:proofErr w:type="spellStart"/>
      <w:r w:rsidRPr="002073FE">
        <w:rPr>
          <w:rFonts w:ascii="Book Antiqua" w:hAnsi="Book Antiqua" w:cs="Book Antiqua"/>
          <w:i/>
          <w:iCs/>
          <w:lang w:val="sq-AL"/>
        </w:rPr>
        <w:t>Vlada</w:t>
      </w:r>
      <w:proofErr w:type="spellEnd"/>
      <w:r w:rsidRPr="002073FE">
        <w:rPr>
          <w:rFonts w:ascii="Book Antiqua" w:hAnsi="Book Antiqua" w:cs="Book Antiqua"/>
          <w:i/>
          <w:iCs/>
          <w:lang w:val="sq-AL"/>
        </w:rPr>
        <w:t xml:space="preserve"> - </w:t>
      </w:r>
      <w:proofErr w:type="spellStart"/>
      <w:r w:rsidRPr="002073FE">
        <w:rPr>
          <w:rFonts w:ascii="Book Antiqua" w:hAnsi="Book Antiqua" w:cs="Book Antiqua"/>
          <w:i/>
          <w:iCs/>
          <w:lang w:val="sq-AL"/>
        </w:rPr>
        <w:t>Government</w:t>
      </w:r>
      <w:proofErr w:type="spellEnd"/>
    </w:p>
    <w:p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Ministria e Administrimit të Pushtetit Lokal</w:t>
      </w:r>
    </w:p>
    <w:p w:rsidR="00060E93" w:rsidRPr="002073FE" w:rsidRDefault="00060E93" w:rsidP="00060E93">
      <w:pPr>
        <w:jc w:val="center"/>
        <w:rPr>
          <w:rFonts w:ascii="Book Antiqua" w:hAnsi="Book Antiqua"/>
          <w:i/>
          <w:sz w:val="24"/>
          <w:szCs w:val="24"/>
          <w:lang w:val="sq-AL"/>
        </w:rPr>
      </w:pPr>
      <w:proofErr w:type="spellStart"/>
      <w:r w:rsidRPr="002073FE">
        <w:rPr>
          <w:rFonts w:ascii="Book Antiqua" w:hAnsi="Book Antiqua"/>
          <w:i/>
          <w:sz w:val="24"/>
          <w:szCs w:val="24"/>
          <w:lang w:val="sq-AL"/>
        </w:rPr>
        <w:t>MinistarstvoAdministracijeLokalneSamouprave</w:t>
      </w:r>
      <w:proofErr w:type="spellEnd"/>
    </w:p>
    <w:p w:rsidR="00060E93" w:rsidRPr="002073FE" w:rsidRDefault="00060E93" w:rsidP="00060E93">
      <w:pPr>
        <w:pBdr>
          <w:bottom w:val="single" w:sz="12" w:space="1" w:color="auto"/>
        </w:pBdr>
        <w:jc w:val="center"/>
        <w:rPr>
          <w:rFonts w:ascii="Book Antiqua" w:hAnsi="Book Antiqua"/>
          <w:i/>
          <w:sz w:val="24"/>
          <w:szCs w:val="24"/>
          <w:lang w:val="sq-AL"/>
        </w:rPr>
      </w:pPr>
      <w:proofErr w:type="spellStart"/>
      <w:r w:rsidRPr="002073FE">
        <w:rPr>
          <w:rFonts w:ascii="Book Antiqua" w:hAnsi="Book Antiqua"/>
          <w:i/>
          <w:sz w:val="24"/>
          <w:szCs w:val="24"/>
          <w:lang w:val="sq-AL"/>
        </w:rPr>
        <w:t>Ministry</w:t>
      </w:r>
      <w:proofErr w:type="spellEnd"/>
      <w:r w:rsidRPr="002073FE">
        <w:rPr>
          <w:rFonts w:ascii="Book Antiqua" w:hAnsi="Book Antiqua"/>
          <w:i/>
          <w:sz w:val="24"/>
          <w:szCs w:val="24"/>
          <w:lang w:val="sq-AL"/>
        </w:rPr>
        <w:t xml:space="preserve"> </w:t>
      </w:r>
      <w:proofErr w:type="spellStart"/>
      <w:r w:rsidRPr="002073FE">
        <w:rPr>
          <w:rFonts w:ascii="Book Antiqua" w:hAnsi="Book Antiqua"/>
          <w:i/>
          <w:sz w:val="24"/>
          <w:szCs w:val="24"/>
          <w:lang w:val="sq-AL"/>
        </w:rPr>
        <w:t>of</w:t>
      </w:r>
      <w:proofErr w:type="spellEnd"/>
      <w:r w:rsidRPr="002073FE">
        <w:rPr>
          <w:rFonts w:ascii="Book Antiqua" w:hAnsi="Book Antiqua"/>
          <w:i/>
          <w:sz w:val="24"/>
          <w:szCs w:val="24"/>
          <w:lang w:val="sq-AL"/>
        </w:rPr>
        <w:t xml:space="preserve"> </w:t>
      </w:r>
      <w:proofErr w:type="spellStart"/>
      <w:r w:rsidRPr="002073FE">
        <w:rPr>
          <w:rFonts w:ascii="Book Antiqua" w:hAnsi="Book Antiqua"/>
          <w:i/>
          <w:sz w:val="24"/>
          <w:szCs w:val="24"/>
          <w:lang w:val="sq-AL"/>
        </w:rPr>
        <w:t>LocalGovernmentAdministration</w:t>
      </w:r>
      <w:proofErr w:type="spellEnd"/>
    </w:p>
    <w:p w:rsid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rsid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Pr>
          <w:rFonts w:ascii="inherit" w:eastAsia="Times New Roman" w:hAnsi="inherit" w:cs="Courier New"/>
          <w:b/>
          <w:color w:val="212121"/>
          <w:lang w:val="sq-AL"/>
        </w:rPr>
        <w:t>NJOFTIM PËR</w:t>
      </w:r>
      <w:r w:rsidRPr="00E85047">
        <w:rPr>
          <w:rFonts w:ascii="inherit" w:eastAsia="Times New Roman" w:hAnsi="inherit" w:cs="Courier New"/>
          <w:b/>
          <w:color w:val="212121"/>
          <w:lang w:val="sq-AL"/>
        </w:rPr>
        <w:t xml:space="preserve"> POZICIONIN</w:t>
      </w: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EKSPERT JO KYÇ 2</w:t>
      </w: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"ZYRTARI I PROJEKTIT ME PROFILI</w:t>
      </w:r>
      <w:r w:rsidR="00BD479E">
        <w:rPr>
          <w:rFonts w:ascii="inherit" w:eastAsia="Times New Roman" w:hAnsi="inherit" w:cs="Courier New"/>
          <w:b/>
          <w:color w:val="212121"/>
          <w:lang w:val="sq-AL"/>
        </w:rPr>
        <w:t>N</w:t>
      </w:r>
      <w:r w:rsidRPr="00E85047">
        <w:rPr>
          <w:rFonts w:ascii="inherit" w:eastAsia="Times New Roman" w:hAnsi="inherit" w:cs="Courier New"/>
          <w:b/>
          <w:color w:val="212121"/>
          <w:lang w:val="sq-AL"/>
        </w:rPr>
        <w:t xml:space="preserve"> FINANCIAR"</w:t>
      </w: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PËR</w:t>
      </w: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lang w:val="sq-AL"/>
        </w:rPr>
      </w:pP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 xml:space="preserve">Programi ndërkufitar i IPA II ndërmjet Kosovës dhe ish </w:t>
      </w:r>
      <w:r w:rsidR="00280B72">
        <w:rPr>
          <w:rFonts w:ascii="inherit" w:eastAsia="Times New Roman" w:hAnsi="inherit" w:cs="Courier New"/>
          <w:b/>
          <w:color w:val="212121"/>
          <w:lang w:val="sq-AL"/>
        </w:rPr>
        <w:t>R</w:t>
      </w:r>
      <w:r w:rsidRPr="00E85047">
        <w:rPr>
          <w:rFonts w:ascii="inherit" w:eastAsia="Times New Roman" w:hAnsi="inherit" w:cs="Courier New"/>
          <w:b/>
          <w:color w:val="212121"/>
          <w:lang w:val="sq-AL"/>
        </w:rPr>
        <w:t xml:space="preserve">epublikës </w:t>
      </w:r>
      <w:r w:rsidR="00280B72">
        <w:rPr>
          <w:rFonts w:ascii="inherit" w:eastAsia="Times New Roman" w:hAnsi="inherit" w:cs="Courier New"/>
          <w:b/>
          <w:color w:val="212121"/>
          <w:lang w:val="sq-AL"/>
        </w:rPr>
        <w:t>J</w:t>
      </w:r>
      <w:r w:rsidRPr="00E85047">
        <w:rPr>
          <w:rFonts w:ascii="inherit" w:eastAsia="Times New Roman" w:hAnsi="inherit" w:cs="Courier New"/>
          <w:b/>
          <w:color w:val="212121"/>
          <w:lang w:val="sq-AL"/>
        </w:rPr>
        <w:t>ugosllave të Maqedonisë 2014-2020</w:t>
      </w: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lang w:val="sq-AL"/>
        </w:rPr>
      </w:pPr>
    </w:p>
    <w:p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lang w:val="sq-AL"/>
        </w:rPr>
      </w:pP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 xml:space="preserve">Ministria e Administrimit të Pushtetit Lokal në Republikën e Kosovës si Strukturë Operative, në marrëveshje me Strukturën Operative të Ministrisë së Vetëqeverisjes Lokale të ish Republikës Jugosllave të Maqedonisë, publikon thirrje publike për shprehje </w:t>
      </w:r>
      <w:r w:rsidR="00B04797" w:rsidRPr="00B04797">
        <w:rPr>
          <w:rFonts w:ascii="Book Antiqua" w:eastAsia="Times New Roman" w:hAnsi="Book Antiqua"/>
          <w:lang w:val="sq-AL"/>
        </w:rPr>
        <w:t xml:space="preserve">të </w:t>
      </w:r>
      <w:r w:rsidRPr="00B04797">
        <w:rPr>
          <w:rFonts w:ascii="Book Antiqua" w:eastAsia="Times New Roman" w:hAnsi="Book Antiqua"/>
          <w:lang w:val="sq-AL"/>
        </w:rPr>
        <w:t>interesi</w:t>
      </w:r>
      <w:r w:rsidR="00B04797" w:rsidRPr="00B04797">
        <w:rPr>
          <w:rFonts w:ascii="Book Antiqua" w:eastAsia="Times New Roman" w:hAnsi="Book Antiqua"/>
          <w:lang w:val="sq-AL"/>
        </w:rPr>
        <w:t>mit</w:t>
      </w:r>
      <w:r w:rsidRPr="00B04797">
        <w:rPr>
          <w:rFonts w:ascii="Book Antiqua" w:eastAsia="Times New Roman" w:hAnsi="Book Antiqua"/>
          <w:lang w:val="sq-AL"/>
        </w:rPr>
        <w:t xml:space="preserve"> për rekrutimin e një (1) zyrtari të projektit me profil financiar me qëllim të zbatimit të "IPA II, Programi për Bashkëpunim Ndërkufitar Kosovë - Ish Republika Jugosllave e Maqedonisë 2014-2020.</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 xml:space="preserve">Përgjegjësitë e ekspertit jo-kyç (NKE2) do të jenë të orientuara nga projekti dhe financat në përgjithësi . Përveç detyrave të Zyrtarit të Projektit (të cilat duhet të reduktohen në krahasim me ekspertin e mëparshëm jo-kyç), ky pozicion specifik do të duhet të merret me zbatimin e programit (sidomos për çështjet financiare në zbatimin e kontratës së </w:t>
      </w:r>
      <w:proofErr w:type="spellStart"/>
      <w:r w:rsidRPr="00B04797">
        <w:rPr>
          <w:rFonts w:ascii="Book Antiqua" w:eastAsia="Times New Roman" w:hAnsi="Book Antiqua"/>
          <w:lang w:val="sq-AL"/>
        </w:rPr>
        <w:t>granteve</w:t>
      </w:r>
      <w:proofErr w:type="spellEnd"/>
      <w:r w:rsidRPr="00B04797">
        <w:rPr>
          <w:rFonts w:ascii="Book Antiqua" w:eastAsia="Times New Roman" w:hAnsi="Book Antiqua"/>
          <w:lang w:val="sq-AL"/>
        </w:rPr>
        <w:t xml:space="preserve">), në menaxhimin e kontratës në shërbime duke u fokusuar në aspektin financiar, si dhe për çështjet administrative. </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Zyrtari do të kryejë detyrat e tij / saj në ambientet e SPT-së në Gjilan.</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Zyrtari i Projektit me profil financi</w:t>
      </w:r>
      <w:r w:rsidR="00EE63E2">
        <w:rPr>
          <w:rFonts w:ascii="Book Antiqua" w:eastAsia="Times New Roman" w:hAnsi="Book Antiqua"/>
          <w:lang w:val="sq-AL"/>
        </w:rPr>
        <w:t xml:space="preserve">ar do të jetë pozitë deri në </w:t>
      </w:r>
      <w:r w:rsidR="00EE63E2" w:rsidRPr="00EE63E2">
        <w:rPr>
          <w:rFonts w:ascii="Book Antiqua" w:eastAsia="Times New Roman" w:hAnsi="Book Antiqua"/>
          <w:b/>
          <w:lang w:val="sq-AL"/>
        </w:rPr>
        <w:t>110</w:t>
      </w:r>
      <w:r w:rsidRPr="00EE63E2">
        <w:rPr>
          <w:rFonts w:ascii="Book Antiqua" w:eastAsia="Times New Roman" w:hAnsi="Book Antiqua"/>
          <w:b/>
          <w:lang w:val="sq-AL"/>
        </w:rPr>
        <w:t xml:space="preserve"> ditë</w:t>
      </w:r>
      <w:r w:rsidRPr="00B04797">
        <w:rPr>
          <w:rFonts w:ascii="Book Antiqua" w:eastAsia="Times New Roman" w:hAnsi="Book Antiqua"/>
          <w:lang w:val="sq-AL"/>
        </w:rPr>
        <w:t xml:space="preserve"> pune gjatë kohëzgjatjes së kontratës me </w:t>
      </w:r>
      <w:r w:rsidRPr="00B04797">
        <w:rPr>
          <w:rFonts w:ascii="Book Antiqua" w:eastAsia="Times New Roman" w:hAnsi="Book Antiqua" w:hint="eastAsia"/>
          <w:lang w:val="sq-AL"/>
        </w:rPr>
        <w:t>mundësi</w:t>
      </w:r>
      <w:r w:rsidRPr="00B04797">
        <w:rPr>
          <w:rFonts w:ascii="Book Antiqua" w:eastAsia="Times New Roman" w:hAnsi="Book Antiqua"/>
          <w:lang w:val="sq-AL"/>
        </w:rPr>
        <w:t xml:space="preserve"> të vazhdimit.</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 xml:space="preserve">Minimum 75% të këtyre ditëve të punës duhet të shpenzohen në territorin e </w:t>
      </w:r>
      <w:r w:rsidRPr="00B04797">
        <w:rPr>
          <w:rFonts w:ascii="Book Antiqua" w:eastAsia="Times New Roman" w:hAnsi="Book Antiqua" w:hint="eastAsia"/>
          <w:lang w:val="sq-AL"/>
        </w:rPr>
        <w:t>përfshir</w:t>
      </w:r>
      <w:r w:rsidRPr="00B04797">
        <w:rPr>
          <w:rFonts w:ascii="Book Antiqua" w:eastAsia="Times New Roman" w:hAnsi="Book Antiqua"/>
          <w:lang w:val="sq-AL"/>
        </w:rPr>
        <w:t>ë në regjionin e programit. Përveç detyrave të zyrtarit të projektit dhe çështjeve administrative, ai / ajo do të jetë përgjegjës për menaxhimin financiar, rrjedhën dhe transaksionet e fondeve dhe vërtetimin e shpenzimeve të projektit në përputhje me kontratën dhe në lidhje me rregullat e PRAG.</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Ai</w:t>
      </w:r>
      <w:r w:rsidR="00957C67">
        <w:rPr>
          <w:rFonts w:ascii="Book Antiqua" w:eastAsia="Times New Roman" w:hAnsi="Book Antiqua"/>
          <w:lang w:val="sq-AL"/>
        </w:rPr>
        <w:t xml:space="preserve"> / ajo do të mbështesë Udhëheqësen</w:t>
      </w:r>
      <w:r w:rsidRPr="00B04797">
        <w:rPr>
          <w:rFonts w:ascii="Book Antiqua" w:eastAsia="Times New Roman" w:hAnsi="Book Antiqua"/>
          <w:lang w:val="sq-AL"/>
        </w:rPr>
        <w:t xml:space="preserve"> e SPT-së dhe do të raportojë çdo herë që i nevojitet </w:t>
      </w:r>
      <w:r w:rsidR="0011340D">
        <w:rPr>
          <w:rFonts w:ascii="Book Antiqua" w:eastAsia="Times New Roman" w:hAnsi="Book Antiqua"/>
          <w:lang w:val="sq-AL"/>
        </w:rPr>
        <w:t>Strukturave Operative</w:t>
      </w:r>
      <w:r w:rsidRPr="00B04797">
        <w:rPr>
          <w:rFonts w:ascii="Book Antiqua" w:eastAsia="Times New Roman" w:hAnsi="Book Antiqua"/>
          <w:lang w:val="sq-AL"/>
        </w:rPr>
        <w:t xml:space="preserve"> dhe Autoritetit Kontrak</w:t>
      </w:r>
      <w:r w:rsidR="00B04797">
        <w:rPr>
          <w:rFonts w:ascii="Book Antiqua" w:eastAsia="Times New Roman" w:hAnsi="Book Antiqua"/>
          <w:lang w:val="sq-AL"/>
        </w:rPr>
        <w:t>t</w:t>
      </w:r>
      <w:r w:rsidRPr="00B04797">
        <w:rPr>
          <w:rFonts w:ascii="Book Antiqua" w:eastAsia="Times New Roman" w:hAnsi="Book Antiqua"/>
          <w:lang w:val="sq-AL"/>
        </w:rPr>
        <w:t xml:space="preserve">ues për administrimin financiar të  </w:t>
      </w:r>
      <w:r w:rsidRPr="00B04797">
        <w:rPr>
          <w:rFonts w:ascii="Book Antiqua" w:eastAsia="Times New Roman" w:hAnsi="Book Antiqua" w:hint="eastAsia"/>
          <w:lang w:val="sq-AL"/>
        </w:rPr>
        <w:t>kontratës</w:t>
      </w:r>
      <w:r w:rsidRPr="00B04797">
        <w:rPr>
          <w:rFonts w:ascii="Book Antiqua" w:eastAsia="Times New Roman" w:hAnsi="Book Antiqua"/>
          <w:lang w:val="sq-AL"/>
        </w:rPr>
        <w:t xml:space="preserve"> mbi shërbime. </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Të gjithë kandidatëve të interesuar ju kërkohet të paraqesin kërkesën e tyre për postin e përshkruar si më poshtë:</w:t>
      </w:r>
    </w:p>
    <w:p w:rsidR="00E85047" w:rsidRPr="00B04797" w:rsidRDefault="00E85047" w:rsidP="00E85047">
      <w:pPr>
        <w:jc w:val="both"/>
        <w:rPr>
          <w:rFonts w:ascii="Book Antiqua" w:eastAsia="Times New Roman" w:hAnsi="Book Antiqua"/>
          <w:lang w:val="sq-AL"/>
        </w:rPr>
      </w:pPr>
    </w:p>
    <w:p w:rsidR="00E85047" w:rsidRPr="0011340D" w:rsidRDefault="00E85047" w:rsidP="00E85047">
      <w:pPr>
        <w:jc w:val="both"/>
        <w:rPr>
          <w:rFonts w:ascii="Book Antiqua" w:eastAsia="Times New Roman" w:hAnsi="Book Antiqua"/>
          <w:b/>
          <w:lang w:val="sq-AL"/>
        </w:rPr>
      </w:pPr>
      <w:r w:rsidRPr="0011340D">
        <w:rPr>
          <w:rFonts w:ascii="Book Antiqua" w:eastAsia="Times New Roman" w:hAnsi="Book Antiqua"/>
          <w:b/>
          <w:lang w:val="sq-AL"/>
        </w:rPr>
        <w:t>Përvoja e përgjithshme, aftësitë e kualifikimeve:</w:t>
      </w:r>
    </w:p>
    <w:p w:rsidR="00E85047" w:rsidRPr="00B04797" w:rsidRDefault="00E85047" w:rsidP="00E85047">
      <w:pPr>
        <w:jc w:val="both"/>
        <w:rPr>
          <w:rFonts w:ascii="Book Antiqua" w:eastAsia="Times New Roman" w:hAnsi="Book Antiqua"/>
          <w:lang w:val="sq-AL"/>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Diplomë universitare, mundësisht diplomë masteri dhe të paktën 5 vjet eksperiencë profesionale;</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Shkathtësi si në gjuhën angleze ashtu edhe në gjuhën shqipe dhe në gjuhën kombëtare të Kosovës;</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Njohja e rregullave PRAG-ut.</w:t>
      </w:r>
    </w:p>
    <w:p w:rsidR="00E85047" w:rsidRPr="00B04797" w:rsidRDefault="00E85047" w:rsidP="00E85047">
      <w:pPr>
        <w:jc w:val="both"/>
        <w:rPr>
          <w:rFonts w:ascii="Book Antiqua" w:eastAsia="Times New Roman" w:hAnsi="Book Antiqua"/>
          <w:lang w:val="sv-SE"/>
        </w:rPr>
      </w:pPr>
    </w:p>
    <w:p w:rsidR="00E85047" w:rsidRPr="00EE63E2" w:rsidRDefault="00E85047" w:rsidP="00E85047">
      <w:pPr>
        <w:jc w:val="both"/>
        <w:rPr>
          <w:rFonts w:ascii="Book Antiqua" w:eastAsia="Times New Roman" w:hAnsi="Book Antiqua"/>
          <w:b/>
          <w:lang w:val="sv-SE"/>
        </w:rPr>
      </w:pPr>
      <w:r w:rsidRPr="00EE63E2">
        <w:rPr>
          <w:rFonts w:ascii="Book Antiqua" w:eastAsia="Times New Roman" w:hAnsi="Book Antiqua"/>
          <w:b/>
          <w:lang w:val="sv-SE"/>
        </w:rPr>
        <w:t>Përvoja e përgjithshme profesionale</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Së paku 3 vjet përvojë të përgjithshme profesionale në programet / projektet e asistencës të financuara nga BE ose donatorë të tjerë dhe</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Të paktën 2 vjet në menaxhimin e projekteve financiare dhe administrative në sektorin publik ose privat;</w:t>
      </w:r>
    </w:p>
    <w:p w:rsidR="00E85047" w:rsidRPr="00B04797" w:rsidRDefault="00E85047" w:rsidP="00E85047">
      <w:pPr>
        <w:jc w:val="both"/>
        <w:rPr>
          <w:rFonts w:ascii="Book Antiqua" w:eastAsia="Times New Roman" w:hAnsi="Book Antiqua"/>
          <w:lang w:val="sv-SE"/>
        </w:rPr>
      </w:pPr>
    </w:p>
    <w:p w:rsidR="00E85047" w:rsidRPr="0011340D" w:rsidRDefault="00E85047" w:rsidP="00E85047">
      <w:pPr>
        <w:jc w:val="both"/>
        <w:rPr>
          <w:rFonts w:ascii="Book Antiqua" w:eastAsia="Times New Roman" w:hAnsi="Book Antiqua"/>
          <w:b/>
          <w:lang w:val="sv-SE"/>
        </w:rPr>
      </w:pPr>
      <w:r w:rsidRPr="0011340D">
        <w:rPr>
          <w:rFonts w:ascii="Book Antiqua" w:eastAsia="Times New Roman" w:hAnsi="Book Antiqua"/>
          <w:b/>
          <w:lang w:val="sv-SE"/>
        </w:rPr>
        <w:t>Përvojë specifike profesionale</w:t>
      </w:r>
    </w:p>
    <w:p w:rsidR="00E85047" w:rsidRPr="00B04797" w:rsidRDefault="00E85047" w:rsidP="00E85047">
      <w:pPr>
        <w:jc w:val="both"/>
        <w:rPr>
          <w:rFonts w:ascii="Book Antiqua" w:eastAsia="Times New Roman" w:hAnsi="Book Antiqua"/>
          <w:lang w:val="sv-SE"/>
        </w:rPr>
      </w:pPr>
    </w:p>
    <w:p w:rsidR="00EE63E2" w:rsidRDefault="00E85047" w:rsidP="00E85047">
      <w:pPr>
        <w:jc w:val="both"/>
        <w:rPr>
          <w:rFonts w:ascii="Book Antiqua" w:eastAsia="Times New Roman" w:hAnsi="Book Antiqua"/>
          <w:lang w:val="sv-SE"/>
        </w:rPr>
      </w:pPr>
      <w:r w:rsidRPr="00B04797">
        <w:rPr>
          <w:rFonts w:ascii="Book Antiqua" w:eastAsia="Times New Roman" w:hAnsi="Book Antiqua"/>
          <w:lang w:val="sv-SE"/>
        </w:rPr>
        <w:t>- Së paku 3 vjet përvojë me programet / projektet e financuara nga BE</w:t>
      </w:r>
      <w:r w:rsidR="00EE63E2">
        <w:rPr>
          <w:rFonts w:ascii="Book Antiqua" w:eastAsia="Times New Roman" w:hAnsi="Book Antiqua"/>
          <w:lang w:val="sv-SE"/>
        </w:rPr>
        <w:t xml:space="preserve">-ja; </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Përvojë në menaxhimin e projekteve financiare dhe administrative, prokurimin, nënkontraktimin, buxhetimin,   raportimin financiar, raportimin financiar, administrimin e burimeve;</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Përvojë në ofrimin e trajnimeve në lidhje me menaxhimin e projekteve financiare dhe administrative do të jetë një pasuri;</w:t>
      </w:r>
    </w:p>
    <w:p w:rsidR="00E85047" w:rsidRDefault="00E85047" w:rsidP="00E85047">
      <w:pPr>
        <w:jc w:val="both"/>
        <w:rPr>
          <w:rFonts w:ascii="Book Antiqua" w:eastAsia="Times New Roman" w:hAnsi="Book Antiqua"/>
          <w:lang w:val="sv-SE"/>
        </w:rPr>
      </w:pPr>
      <w:r w:rsidRPr="00B04797">
        <w:rPr>
          <w:rFonts w:ascii="Book Antiqua" w:eastAsia="Times New Roman" w:hAnsi="Book Antiqua"/>
          <w:lang w:val="sv-SE"/>
        </w:rPr>
        <w:t>- Përvoja si konsulentë për administrimin financiar dhe prokurimin në projektet e financuara nga donatorët ndërkombëtarë</w:t>
      </w:r>
      <w:r w:rsidR="00EE63E2">
        <w:rPr>
          <w:rFonts w:ascii="Book Antiqua" w:eastAsia="Times New Roman" w:hAnsi="Book Antiqua"/>
          <w:lang w:val="sv-SE"/>
        </w:rPr>
        <w:t>;</w:t>
      </w:r>
    </w:p>
    <w:p w:rsidR="00EE63E2" w:rsidRPr="00B04797" w:rsidRDefault="00EE63E2"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Zyrtari financiar duhet të ketë shtetësinë e Kosovës.</w:t>
      </w:r>
    </w:p>
    <w:p w:rsidR="00E85047" w:rsidRPr="00B04797" w:rsidRDefault="00E85047" w:rsidP="00E85047">
      <w:pPr>
        <w:jc w:val="both"/>
        <w:rPr>
          <w:rFonts w:ascii="Book Antiqua" w:eastAsia="Times New Roman" w:hAnsi="Book Antiqua"/>
          <w:lang w:val="sv-SE"/>
        </w:rPr>
      </w:pPr>
    </w:p>
    <w:p w:rsidR="00E85047" w:rsidRPr="0011340D" w:rsidRDefault="00E85047" w:rsidP="00E85047">
      <w:pPr>
        <w:jc w:val="both"/>
        <w:rPr>
          <w:rFonts w:ascii="Book Antiqua" w:eastAsia="Times New Roman" w:hAnsi="Book Antiqua"/>
          <w:b/>
          <w:lang w:val="sv-SE"/>
        </w:rPr>
      </w:pPr>
      <w:r w:rsidRPr="0011340D">
        <w:rPr>
          <w:rFonts w:ascii="Book Antiqua" w:eastAsia="Times New Roman" w:hAnsi="Book Antiqua"/>
          <w:b/>
          <w:lang w:val="sv-SE"/>
        </w:rPr>
        <w:t>Aplikuesit e interesuar duhet të dorëzojnë:</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Curriculum Vitae (CV) në gjuhën angleze në formatin Europass;</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Letër motivimi me shkrim në gjuhën angleze;</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Të gjitha dokumentet relevante mbështetëse që do të ofrohen gjatë aplikimit (referenca, diploma të noterizuara, ID, Certifikatë që nuk jeni nën hetim dhe vërtetoni se nuk keni borxhe në Administratën Tatimore të Kosovës).</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Aplikimi duhet të dorëzohet drejtpërsëdrejti me postë ose me e-mail në adresën e mëposhtme  më së voni deri me datë</w:t>
      </w:r>
      <w:r w:rsidR="00DE2E6A">
        <w:rPr>
          <w:rFonts w:ascii="Book Antiqua" w:eastAsia="Times New Roman" w:hAnsi="Book Antiqua"/>
          <w:lang w:val="sv-SE"/>
        </w:rPr>
        <w:t>:</w:t>
      </w:r>
      <w:r w:rsidRPr="00B04797">
        <w:rPr>
          <w:rFonts w:ascii="Book Antiqua" w:eastAsia="Times New Roman" w:hAnsi="Book Antiqua"/>
          <w:lang w:val="sv-SE"/>
        </w:rPr>
        <w:t xml:space="preserve"> </w:t>
      </w:r>
      <w:r w:rsidR="00FC4566">
        <w:rPr>
          <w:rFonts w:ascii="Book Antiqua" w:eastAsia="Times New Roman" w:hAnsi="Book Antiqua"/>
          <w:b/>
          <w:u w:val="single"/>
          <w:lang w:val="sv-SE"/>
        </w:rPr>
        <w:t>05</w:t>
      </w:r>
      <w:r w:rsidR="00EE63E2">
        <w:rPr>
          <w:rFonts w:ascii="Book Antiqua" w:eastAsia="Times New Roman" w:hAnsi="Book Antiqua"/>
          <w:b/>
          <w:u w:val="single"/>
          <w:lang w:val="sv-SE"/>
        </w:rPr>
        <w:t>.02</w:t>
      </w:r>
      <w:r w:rsidR="000E2509" w:rsidRPr="000E2509">
        <w:rPr>
          <w:rFonts w:ascii="Book Antiqua" w:eastAsia="Times New Roman" w:hAnsi="Book Antiqua"/>
          <w:b/>
          <w:u w:val="single"/>
          <w:lang w:val="sv-SE"/>
        </w:rPr>
        <w:t>.</w:t>
      </w:r>
      <w:r w:rsidR="00DE2E6A" w:rsidRPr="000E2509">
        <w:rPr>
          <w:rFonts w:ascii="Book Antiqua" w:eastAsia="Times New Roman" w:hAnsi="Book Antiqua"/>
          <w:b/>
          <w:u w:val="single"/>
          <w:lang w:val="sv-SE"/>
        </w:rPr>
        <w:t xml:space="preserve"> </w:t>
      </w:r>
      <w:r w:rsidR="00EE63E2">
        <w:rPr>
          <w:rFonts w:ascii="Book Antiqua" w:eastAsia="Times New Roman" w:hAnsi="Book Antiqua"/>
          <w:b/>
          <w:u w:val="single"/>
          <w:lang w:val="sv-SE"/>
        </w:rPr>
        <w:t>2019</w:t>
      </w:r>
      <w:r w:rsidRPr="000E2509">
        <w:rPr>
          <w:rFonts w:ascii="Book Antiqua" w:eastAsia="Times New Roman" w:hAnsi="Book Antiqua"/>
          <w:b/>
          <w:u w:val="single"/>
          <w:lang w:val="sv-SE"/>
        </w:rPr>
        <w:t>:</w:t>
      </w:r>
    </w:p>
    <w:p w:rsidR="00E85047" w:rsidRPr="00B04797" w:rsidRDefault="00E85047" w:rsidP="00E85047">
      <w:pPr>
        <w:jc w:val="both"/>
        <w:rPr>
          <w:rFonts w:ascii="Book Antiqua" w:eastAsia="Times New Roman" w:hAnsi="Book Antiqua"/>
          <w:lang w:val="sv-SE"/>
        </w:rPr>
      </w:pPr>
      <w:bookmarkStart w:id="0" w:name="_GoBack"/>
      <w:bookmarkEnd w:id="0"/>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Me postë:</w:t>
      </w: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Ministria e Administrimit të Pushtetit Lokal</w:t>
      </w: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Ish ndërtesa e Rilindjes, Kati 1</w:t>
      </w:r>
      <w:r w:rsidR="008469F5">
        <w:rPr>
          <w:rFonts w:ascii="Book Antiqua" w:eastAsia="Times New Roman" w:hAnsi="Book Antiqua"/>
          <w:lang w:val="sv-SE"/>
        </w:rPr>
        <w:t>2</w:t>
      </w:r>
      <w:r w:rsidRPr="00B04797">
        <w:rPr>
          <w:rFonts w:ascii="Book Antiqua" w:eastAsia="Times New Roman" w:hAnsi="Book Antiqua"/>
          <w:lang w:val="sv-SE"/>
        </w:rPr>
        <w:t>, Prishtinë, Kosovë</w:t>
      </w:r>
    </w:p>
    <w:p w:rsidR="00E85047" w:rsidRPr="00B04797" w:rsidRDefault="00E85047" w:rsidP="00E85047">
      <w:pPr>
        <w:jc w:val="both"/>
        <w:rPr>
          <w:rFonts w:ascii="Book Antiqua" w:eastAsia="Times New Roman" w:hAnsi="Book Antiqua"/>
          <w:lang w:val="sv-SE"/>
        </w:rPr>
      </w:pPr>
    </w:p>
    <w:p w:rsidR="00E85047" w:rsidRDefault="00E85047" w:rsidP="00E85047">
      <w:pPr>
        <w:jc w:val="both"/>
        <w:rPr>
          <w:rFonts w:ascii="Book Antiqua" w:eastAsia="Times New Roman" w:hAnsi="Book Antiqua"/>
          <w:lang w:val="sv-SE"/>
        </w:rPr>
      </w:pPr>
      <w:r w:rsidRPr="00B04797">
        <w:rPr>
          <w:rFonts w:ascii="Book Antiqua" w:eastAsia="Times New Roman" w:hAnsi="Book Antiqua"/>
          <w:lang w:val="sv-SE"/>
        </w:rPr>
        <w:t xml:space="preserve">E-mail: </w:t>
      </w:r>
      <w:hyperlink r:id="rId9" w:history="1">
        <w:r w:rsidR="007D045B" w:rsidRPr="00B03869">
          <w:rPr>
            <w:rStyle w:val="Hyperlink"/>
            <w:rFonts w:ascii="Book Antiqua" w:eastAsia="Times New Roman" w:hAnsi="Book Antiqua"/>
            <w:lang w:val="sv-SE"/>
          </w:rPr>
          <w:t>hazbije.kelmendi@rks-gov.net</w:t>
        </w:r>
      </w:hyperlink>
    </w:p>
    <w:p w:rsidR="007D045B" w:rsidRPr="00B04797" w:rsidRDefault="007D045B"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p>
    <w:p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Shënim: Vetëm ato aplikacione të cilat janë pranuar deri në datën e mbylljes të këtij njoftimi të konkursit do të jenë të pranueshme për shqyrtim.</w:t>
      </w:r>
    </w:p>
    <w:p w:rsidR="00E85047" w:rsidRPr="00B04797" w:rsidRDefault="00E85047" w:rsidP="00E85047">
      <w:pPr>
        <w:jc w:val="both"/>
        <w:rPr>
          <w:rFonts w:ascii="Book Antiqua" w:eastAsia="Times New Roman" w:hAnsi="Book Antiqua"/>
          <w:lang w:val="sv-SE"/>
        </w:rPr>
      </w:pPr>
    </w:p>
    <w:p w:rsidR="007F58B3" w:rsidRPr="00B04797" w:rsidRDefault="007F58B3" w:rsidP="007F58B3">
      <w:pPr>
        <w:jc w:val="center"/>
        <w:rPr>
          <w:rFonts w:ascii="Book Antiqua" w:eastAsia="Times New Roman" w:hAnsi="Book Antiqua"/>
          <w:b/>
          <w:bCs/>
          <w:iCs/>
          <w:lang w:val="sv-SE"/>
        </w:rPr>
      </w:pPr>
    </w:p>
    <w:sectPr w:rsidR="007F58B3" w:rsidRPr="00B04797" w:rsidSect="00BE2052">
      <w:pgSz w:w="12240" w:h="15840"/>
      <w:pgMar w:top="1260" w:right="126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A44" w:rsidRDefault="00CA4A44" w:rsidP="002C79DD">
      <w:r>
        <w:separator/>
      </w:r>
    </w:p>
  </w:endnote>
  <w:endnote w:type="continuationSeparator" w:id="0">
    <w:p w:rsidR="00CA4A44" w:rsidRDefault="00CA4A44" w:rsidP="002C79DD">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altName w:val="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A44" w:rsidRDefault="00CA4A44" w:rsidP="002C79DD">
      <w:r>
        <w:separator/>
      </w:r>
    </w:p>
  </w:footnote>
  <w:footnote w:type="continuationSeparator" w:id="0">
    <w:p w:rsidR="00CA4A44" w:rsidRDefault="00CA4A44" w:rsidP="002C7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C30"/>
    <w:multiLevelType w:val="hybridMultilevel"/>
    <w:tmpl w:val="7FB6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3AF1"/>
    <w:multiLevelType w:val="hybridMultilevel"/>
    <w:tmpl w:val="008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0AB5"/>
    <w:multiLevelType w:val="hybridMultilevel"/>
    <w:tmpl w:val="E77C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70EA"/>
    <w:multiLevelType w:val="hybridMultilevel"/>
    <w:tmpl w:val="00F2C1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D78EC"/>
    <w:multiLevelType w:val="hybridMultilevel"/>
    <w:tmpl w:val="9EFA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085E7D"/>
    <w:multiLevelType w:val="hybridMultilevel"/>
    <w:tmpl w:val="4B9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C77AD"/>
    <w:multiLevelType w:val="hybridMultilevel"/>
    <w:tmpl w:val="E788CC74"/>
    <w:lvl w:ilvl="0" w:tplc="F45E4F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B1F56"/>
    <w:multiLevelType w:val="hybridMultilevel"/>
    <w:tmpl w:val="BC0830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EA66C1"/>
    <w:multiLevelType w:val="hybridMultilevel"/>
    <w:tmpl w:val="8F121A2A"/>
    <w:lvl w:ilvl="0" w:tplc="7630B1F4">
      <w:numFmt w:val="bullet"/>
      <w:lvlText w:val="-"/>
      <w:lvlJc w:val="left"/>
      <w:pPr>
        <w:ind w:left="780" w:hanging="360"/>
      </w:pPr>
      <w:rPr>
        <w:rFonts w:ascii="Times New Roman" w:eastAsia="Times New Roman"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3362988"/>
    <w:multiLevelType w:val="hybridMultilevel"/>
    <w:tmpl w:val="1D3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060E93"/>
    <w:rsid w:val="00006BC6"/>
    <w:rsid w:val="0001559A"/>
    <w:rsid w:val="000204EE"/>
    <w:rsid w:val="00023447"/>
    <w:rsid w:val="00031840"/>
    <w:rsid w:val="0004553E"/>
    <w:rsid w:val="000512CE"/>
    <w:rsid w:val="00060E93"/>
    <w:rsid w:val="00084724"/>
    <w:rsid w:val="0009718B"/>
    <w:rsid w:val="000E2509"/>
    <w:rsid w:val="001002AD"/>
    <w:rsid w:val="0011340D"/>
    <w:rsid w:val="00122BB7"/>
    <w:rsid w:val="001A5FFC"/>
    <w:rsid w:val="001C34D1"/>
    <w:rsid w:val="001D102B"/>
    <w:rsid w:val="00200AB5"/>
    <w:rsid w:val="00226708"/>
    <w:rsid w:val="00227960"/>
    <w:rsid w:val="00280B72"/>
    <w:rsid w:val="00286597"/>
    <w:rsid w:val="00287AB7"/>
    <w:rsid w:val="00287E49"/>
    <w:rsid w:val="002C79DD"/>
    <w:rsid w:val="002D36E3"/>
    <w:rsid w:val="002D4E56"/>
    <w:rsid w:val="002D77B2"/>
    <w:rsid w:val="002E4A88"/>
    <w:rsid w:val="00306C94"/>
    <w:rsid w:val="00321524"/>
    <w:rsid w:val="003305CE"/>
    <w:rsid w:val="0039490F"/>
    <w:rsid w:val="003A1B64"/>
    <w:rsid w:val="00407FB5"/>
    <w:rsid w:val="004213E9"/>
    <w:rsid w:val="00423BF5"/>
    <w:rsid w:val="00424F71"/>
    <w:rsid w:val="00430C1A"/>
    <w:rsid w:val="00432D90"/>
    <w:rsid w:val="00434B2E"/>
    <w:rsid w:val="004512BE"/>
    <w:rsid w:val="004531EC"/>
    <w:rsid w:val="00461F5E"/>
    <w:rsid w:val="00473B1A"/>
    <w:rsid w:val="00475BEE"/>
    <w:rsid w:val="00485943"/>
    <w:rsid w:val="004B0107"/>
    <w:rsid w:val="004E146A"/>
    <w:rsid w:val="004F3999"/>
    <w:rsid w:val="004F42CB"/>
    <w:rsid w:val="005061A5"/>
    <w:rsid w:val="00572417"/>
    <w:rsid w:val="005A3CF0"/>
    <w:rsid w:val="005B0173"/>
    <w:rsid w:val="005D007E"/>
    <w:rsid w:val="005D067D"/>
    <w:rsid w:val="005F6C9A"/>
    <w:rsid w:val="006022F5"/>
    <w:rsid w:val="0061000E"/>
    <w:rsid w:val="006341CE"/>
    <w:rsid w:val="00660BE0"/>
    <w:rsid w:val="00665EC4"/>
    <w:rsid w:val="00682AF2"/>
    <w:rsid w:val="00690ADA"/>
    <w:rsid w:val="006A32B1"/>
    <w:rsid w:val="006B2B2E"/>
    <w:rsid w:val="006C1B28"/>
    <w:rsid w:val="006D45DF"/>
    <w:rsid w:val="006E267C"/>
    <w:rsid w:val="006E5B5B"/>
    <w:rsid w:val="006F0A81"/>
    <w:rsid w:val="00712FE9"/>
    <w:rsid w:val="00753DDD"/>
    <w:rsid w:val="00757EDF"/>
    <w:rsid w:val="00765C6D"/>
    <w:rsid w:val="0077047E"/>
    <w:rsid w:val="00781FB5"/>
    <w:rsid w:val="00784A5C"/>
    <w:rsid w:val="007D045B"/>
    <w:rsid w:val="007E550E"/>
    <w:rsid w:val="007F58B3"/>
    <w:rsid w:val="00822E84"/>
    <w:rsid w:val="008469F5"/>
    <w:rsid w:val="008912EC"/>
    <w:rsid w:val="00891407"/>
    <w:rsid w:val="008B2A4F"/>
    <w:rsid w:val="00901EF4"/>
    <w:rsid w:val="0094568B"/>
    <w:rsid w:val="00957C67"/>
    <w:rsid w:val="0096071B"/>
    <w:rsid w:val="00973E2D"/>
    <w:rsid w:val="00974E30"/>
    <w:rsid w:val="009869AB"/>
    <w:rsid w:val="009911A9"/>
    <w:rsid w:val="009A7849"/>
    <w:rsid w:val="009C34B9"/>
    <w:rsid w:val="009D267E"/>
    <w:rsid w:val="009F7E56"/>
    <w:rsid w:val="00A00502"/>
    <w:rsid w:val="00A00AF5"/>
    <w:rsid w:val="00A034FA"/>
    <w:rsid w:val="00A2172A"/>
    <w:rsid w:val="00A33286"/>
    <w:rsid w:val="00A47C2A"/>
    <w:rsid w:val="00A53E6A"/>
    <w:rsid w:val="00A645D6"/>
    <w:rsid w:val="00AA4DA2"/>
    <w:rsid w:val="00AD3598"/>
    <w:rsid w:val="00AD7A08"/>
    <w:rsid w:val="00AE2BDC"/>
    <w:rsid w:val="00B04797"/>
    <w:rsid w:val="00B11F06"/>
    <w:rsid w:val="00B248E6"/>
    <w:rsid w:val="00B32A9F"/>
    <w:rsid w:val="00B54DBF"/>
    <w:rsid w:val="00B7792A"/>
    <w:rsid w:val="00B901D4"/>
    <w:rsid w:val="00B95980"/>
    <w:rsid w:val="00BA1BC3"/>
    <w:rsid w:val="00BC3703"/>
    <w:rsid w:val="00BD4024"/>
    <w:rsid w:val="00BD479E"/>
    <w:rsid w:val="00BE2052"/>
    <w:rsid w:val="00BF6076"/>
    <w:rsid w:val="00C11EB5"/>
    <w:rsid w:val="00C60514"/>
    <w:rsid w:val="00CA03C9"/>
    <w:rsid w:val="00CA2A5C"/>
    <w:rsid w:val="00CA4A44"/>
    <w:rsid w:val="00CC7CDF"/>
    <w:rsid w:val="00CD6929"/>
    <w:rsid w:val="00CE602E"/>
    <w:rsid w:val="00D240BB"/>
    <w:rsid w:val="00D24443"/>
    <w:rsid w:val="00D3298C"/>
    <w:rsid w:val="00D333BC"/>
    <w:rsid w:val="00D50824"/>
    <w:rsid w:val="00D50FC4"/>
    <w:rsid w:val="00D76D34"/>
    <w:rsid w:val="00DA15A2"/>
    <w:rsid w:val="00DA569F"/>
    <w:rsid w:val="00DC095F"/>
    <w:rsid w:val="00DE2E6A"/>
    <w:rsid w:val="00E129AD"/>
    <w:rsid w:val="00E27E49"/>
    <w:rsid w:val="00E31866"/>
    <w:rsid w:val="00E60897"/>
    <w:rsid w:val="00E7139E"/>
    <w:rsid w:val="00E85047"/>
    <w:rsid w:val="00E867D8"/>
    <w:rsid w:val="00EE63E2"/>
    <w:rsid w:val="00EE6614"/>
    <w:rsid w:val="00EF1510"/>
    <w:rsid w:val="00F03AF3"/>
    <w:rsid w:val="00F0668E"/>
    <w:rsid w:val="00F25C35"/>
    <w:rsid w:val="00F50C34"/>
    <w:rsid w:val="00F841D8"/>
    <w:rsid w:val="00F973B7"/>
    <w:rsid w:val="00FA4400"/>
    <w:rsid w:val="00FB510B"/>
    <w:rsid w:val="00FB61EC"/>
    <w:rsid w:val="00FC4566"/>
    <w:rsid w:val="00FD3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9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0E93"/>
    <w:pPr>
      <w:jc w:val="center"/>
    </w:pPr>
    <w:rPr>
      <w:rFonts w:eastAsia="Times New Roman"/>
      <w:b/>
      <w:bCs/>
      <w:sz w:val="24"/>
    </w:rPr>
  </w:style>
  <w:style w:type="paragraph" w:styleId="ListParagraph">
    <w:name w:val="List Paragraph"/>
    <w:basedOn w:val="Normal"/>
    <w:uiPriority w:val="34"/>
    <w:qFormat/>
    <w:rsid w:val="00DA15A2"/>
    <w:pPr>
      <w:ind w:left="720"/>
      <w:contextualSpacing/>
    </w:pPr>
  </w:style>
  <w:style w:type="paragraph" w:styleId="BalloonText">
    <w:name w:val="Balloon Text"/>
    <w:basedOn w:val="Normal"/>
    <w:link w:val="BalloonTextChar"/>
    <w:semiHidden/>
    <w:unhideWhenUsed/>
    <w:rsid w:val="009D267E"/>
    <w:rPr>
      <w:rFonts w:ascii="Segoe UI" w:hAnsi="Segoe UI" w:cs="Segoe UI"/>
      <w:sz w:val="18"/>
      <w:szCs w:val="18"/>
    </w:rPr>
  </w:style>
  <w:style w:type="character" w:customStyle="1" w:styleId="BalloonTextChar">
    <w:name w:val="Balloon Text Char"/>
    <w:basedOn w:val="DefaultParagraphFont"/>
    <w:link w:val="BalloonText"/>
    <w:semiHidden/>
    <w:rsid w:val="009D267E"/>
    <w:rPr>
      <w:rFonts w:ascii="Segoe UI" w:eastAsia="MS Mincho" w:hAnsi="Segoe UI" w:cs="Segoe UI"/>
      <w:sz w:val="18"/>
      <w:szCs w:val="18"/>
    </w:rPr>
  </w:style>
  <w:style w:type="paragraph" w:styleId="Header">
    <w:name w:val="header"/>
    <w:basedOn w:val="Normal"/>
    <w:link w:val="HeaderChar"/>
    <w:semiHidden/>
    <w:unhideWhenUsed/>
    <w:rsid w:val="002C79DD"/>
    <w:pPr>
      <w:tabs>
        <w:tab w:val="center" w:pos="4680"/>
        <w:tab w:val="right" w:pos="9360"/>
      </w:tabs>
    </w:pPr>
  </w:style>
  <w:style w:type="character" w:customStyle="1" w:styleId="HeaderChar">
    <w:name w:val="Header Char"/>
    <w:basedOn w:val="DefaultParagraphFont"/>
    <w:link w:val="Header"/>
    <w:semiHidden/>
    <w:rsid w:val="002C79DD"/>
    <w:rPr>
      <w:rFonts w:eastAsia="MS Mincho"/>
    </w:rPr>
  </w:style>
  <w:style w:type="paragraph" w:styleId="Footer">
    <w:name w:val="footer"/>
    <w:basedOn w:val="Normal"/>
    <w:link w:val="FooterChar"/>
    <w:semiHidden/>
    <w:unhideWhenUsed/>
    <w:rsid w:val="002C79DD"/>
    <w:pPr>
      <w:tabs>
        <w:tab w:val="center" w:pos="4680"/>
        <w:tab w:val="right" w:pos="9360"/>
      </w:tabs>
    </w:pPr>
  </w:style>
  <w:style w:type="character" w:customStyle="1" w:styleId="FooterChar">
    <w:name w:val="Footer Char"/>
    <w:basedOn w:val="DefaultParagraphFont"/>
    <w:link w:val="Footer"/>
    <w:semiHidden/>
    <w:rsid w:val="002C79DD"/>
    <w:rPr>
      <w:rFonts w:eastAsia="MS Mincho"/>
    </w:rPr>
  </w:style>
  <w:style w:type="character" w:styleId="Hyperlink">
    <w:name w:val="Hyperlink"/>
    <w:basedOn w:val="DefaultParagraphFont"/>
    <w:unhideWhenUsed/>
    <w:rsid w:val="007D04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zbije.kelmendi@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89EF-7BD9-4153-BE72-D3A9A456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venera.kosumi</dc:creator>
  <cp:lastModifiedBy>Albertina</cp:lastModifiedBy>
  <cp:revision>3</cp:revision>
  <cp:lastPrinted>2018-07-03T07:08:00Z</cp:lastPrinted>
  <dcterms:created xsi:type="dcterms:W3CDTF">2019-01-16T07:02:00Z</dcterms:created>
  <dcterms:modified xsi:type="dcterms:W3CDTF">2019-01-16T07:20:00Z</dcterms:modified>
</cp:coreProperties>
</file>