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134F3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1134F3">
        <w:rPr>
          <w:rFonts w:ascii="Book Antiqua" w:hAnsi="Book Antiqua"/>
          <w:lang w:val="en-GB" w:eastAsia="en-GB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134F3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134F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134F3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134F3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134F3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134F3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134F3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134F3" w:rsidRDefault="00B25B66" w:rsidP="00FA264F">
      <w:pPr>
        <w:jc w:val="center"/>
        <w:rPr>
          <w:rFonts w:ascii="Book Antiqua" w:hAnsi="Book Antiqua"/>
          <w:i/>
        </w:rPr>
      </w:pPr>
      <w:r w:rsidRPr="001134F3">
        <w:rPr>
          <w:rFonts w:ascii="Book Antiqua" w:hAnsi="Book Antiqua"/>
          <w:i/>
        </w:rPr>
        <w:t>Ministria e Administrimit të Pushtetit Lokal</w:t>
      </w:r>
    </w:p>
    <w:p w:rsidR="00B25B66" w:rsidRPr="001134F3" w:rsidRDefault="00B25B66" w:rsidP="00FA264F">
      <w:pPr>
        <w:jc w:val="center"/>
        <w:rPr>
          <w:rFonts w:ascii="Book Antiqua" w:hAnsi="Book Antiqua"/>
          <w:i/>
        </w:rPr>
      </w:pPr>
      <w:r w:rsidRPr="001134F3">
        <w:rPr>
          <w:rFonts w:ascii="Book Antiqua" w:hAnsi="Book Antiqua"/>
          <w:i/>
        </w:rPr>
        <w:t>Ministarstvo Administracije Lokalne Samouprave</w:t>
      </w:r>
    </w:p>
    <w:p w:rsidR="00B25B66" w:rsidRPr="001134F3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134F3">
        <w:rPr>
          <w:rFonts w:ascii="Book Antiqua" w:hAnsi="Book Antiqua"/>
          <w:i/>
        </w:rPr>
        <w:t>Ministry of Local Government Administration</w:t>
      </w:r>
    </w:p>
    <w:p w:rsidR="00B25B66" w:rsidRPr="001134F3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D543D" w:rsidRDefault="00CB79ED" w:rsidP="001134F3">
      <w:pPr>
        <w:jc w:val="center"/>
        <w:rPr>
          <w:rFonts w:ascii="Book Antiqua" w:hAnsi="Book Antiqua"/>
          <w:b/>
          <w:sz w:val="22"/>
          <w:szCs w:val="22"/>
        </w:rPr>
      </w:pPr>
      <w:r w:rsidRPr="001134F3">
        <w:rPr>
          <w:rFonts w:ascii="Book Antiqua" w:hAnsi="Book Antiqua"/>
          <w:b/>
          <w:sz w:val="22"/>
          <w:szCs w:val="22"/>
        </w:rPr>
        <w:t xml:space="preserve">               </w:t>
      </w:r>
      <w:r w:rsidR="00A34351" w:rsidRPr="001134F3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134F3">
        <w:rPr>
          <w:rFonts w:ascii="Book Antiqua" w:hAnsi="Book Antiqua"/>
          <w:b/>
          <w:sz w:val="22"/>
          <w:szCs w:val="22"/>
        </w:rPr>
        <w:t xml:space="preserve">  </w:t>
      </w:r>
      <w:r w:rsidR="005E1884">
        <w:rPr>
          <w:rFonts w:ascii="Book Antiqua" w:hAnsi="Book Antiqua"/>
          <w:b/>
          <w:sz w:val="22"/>
          <w:szCs w:val="22"/>
        </w:rPr>
        <w:t>0</w:t>
      </w:r>
      <w:r w:rsidR="000B4961">
        <w:rPr>
          <w:rFonts w:ascii="Book Antiqua" w:hAnsi="Book Antiqua"/>
          <w:b/>
          <w:sz w:val="22"/>
          <w:szCs w:val="22"/>
        </w:rPr>
        <w:t>4</w:t>
      </w:r>
      <w:r w:rsidR="005E1884">
        <w:rPr>
          <w:rFonts w:ascii="Book Antiqua" w:hAnsi="Book Antiqua"/>
          <w:b/>
          <w:sz w:val="22"/>
          <w:szCs w:val="22"/>
        </w:rPr>
        <w:t>.06</w:t>
      </w:r>
      <w:r w:rsidR="005C0CB3" w:rsidRPr="001134F3">
        <w:rPr>
          <w:rFonts w:ascii="Book Antiqua" w:hAnsi="Book Antiqua"/>
          <w:b/>
          <w:sz w:val="22"/>
          <w:szCs w:val="22"/>
        </w:rPr>
        <w:t>.</w:t>
      </w:r>
      <w:r w:rsidR="009F3228" w:rsidRPr="001134F3">
        <w:rPr>
          <w:rFonts w:ascii="Book Antiqua" w:hAnsi="Book Antiqua"/>
          <w:b/>
          <w:sz w:val="22"/>
          <w:szCs w:val="22"/>
        </w:rPr>
        <w:t>2020</w:t>
      </w:r>
      <w:r w:rsidRPr="001134F3"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Pr="001134F3" w:rsidRDefault="00CB79ED" w:rsidP="001134F3">
      <w:pPr>
        <w:jc w:val="center"/>
        <w:rPr>
          <w:rFonts w:ascii="Book Antiqua" w:hAnsi="Book Antiqua"/>
          <w:b/>
          <w:sz w:val="22"/>
          <w:szCs w:val="22"/>
        </w:rPr>
      </w:pPr>
      <w:r w:rsidRPr="001134F3">
        <w:rPr>
          <w:rFonts w:ascii="Book Antiqua" w:hAnsi="Book Antiqua"/>
          <w:b/>
          <w:sz w:val="22"/>
          <w:szCs w:val="22"/>
        </w:rPr>
        <w:t xml:space="preserve">     </w:t>
      </w:r>
    </w:p>
    <w:p w:rsidR="00A34351" w:rsidRPr="001134F3" w:rsidRDefault="00F96E37" w:rsidP="00A34351">
      <w:pPr>
        <w:spacing w:after="200" w:line="276" w:lineRule="auto"/>
        <w:jc w:val="center"/>
        <w:rPr>
          <w:rFonts w:ascii="Book Antiqua" w:hAnsi="Book Antiqua"/>
          <w:b/>
          <w:bCs/>
          <w:i/>
          <w:noProof w:val="0"/>
        </w:rPr>
      </w:pPr>
      <w:r>
        <w:rPr>
          <w:rFonts w:ascii="Book Antiqua" w:hAnsi="Book Antiqua"/>
          <w:b/>
          <w:bCs/>
          <w:i/>
          <w:noProof w:val="0"/>
        </w:rPr>
        <w:t>OBAVEŠTENJE O NASTAVKU</w:t>
      </w:r>
      <w:r w:rsidR="00812D76">
        <w:rPr>
          <w:rFonts w:ascii="Book Antiqua" w:hAnsi="Book Antiqua"/>
          <w:b/>
          <w:bCs/>
          <w:i/>
          <w:noProof w:val="0"/>
        </w:rPr>
        <w:t xml:space="preserve"> (PRODUŽETKU)</w:t>
      </w:r>
      <w:r>
        <w:rPr>
          <w:rFonts w:ascii="Book Antiqua" w:hAnsi="Book Antiqua"/>
          <w:b/>
          <w:bCs/>
          <w:i/>
          <w:noProof w:val="0"/>
        </w:rPr>
        <w:t xml:space="preserve"> </w:t>
      </w:r>
      <w:r w:rsidR="005E1884">
        <w:rPr>
          <w:rFonts w:ascii="Book Antiqua" w:hAnsi="Book Antiqua"/>
          <w:b/>
          <w:bCs/>
          <w:i/>
          <w:noProof w:val="0"/>
        </w:rPr>
        <w:t xml:space="preserve"> </w:t>
      </w:r>
      <w:r>
        <w:rPr>
          <w:rFonts w:ascii="Book Antiqua" w:hAnsi="Book Antiqua"/>
          <w:b/>
          <w:bCs/>
          <w:i/>
          <w:noProof w:val="0"/>
        </w:rPr>
        <w:t xml:space="preserve">UNUTRAŠNJEG </w:t>
      </w:r>
      <w:r w:rsidR="00E92D66" w:rsidRPr="001134F3">
        <w:rPr>
          <w:rFonts w:ascii="Book Antiqua" w:hAnsi="Book Antiqua"/>
          <w:b/>
          <w:bCs/>
          <w:i/>
          <w:noProof w:val="0"/>
        </w:rPr>
        <w:t>KONKURS</w:t>
      </w:r>
      <w:r>
        <w:rPr>
          <w:rFonts w:ascii="Book Antiqua" w:hAnsi="Book Antiqua"/>
          <w:b/>
          <w:bCs/>
          <w:i/>
          <w:noProof w:val="0"/>
        </w:rPr>
        <w:t>A</w:t>
      </w:r>
    </w:p>
    <w:p w:rsidR="00E92D66" w:rsidRPr="00B610E4" w:rsidRDefault="00914AFF" w:rsidP="00BD7A0F">
      <w:pPr>
        <w:spacing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eastAsia="Times New Roman" w:hAnsi="Book Antiqua"/>
          <w:noProof w:val="0"/>
          <w:color w:val="000000"/>
        </w:rPr>
        <w:t>Dana</w:t>
      </w:r>
      <w:proofErr w:type="spellEnd"/>
      <w:r>
        <w:rPr>
          <w:rFonts w:ascii="Book Antiqua" w:eastAsia="Times New Roman" w:hAnsi="Book Antiqua"/>
          <w:noProof w:val="0"/>
          <w:color w:val="000000"/>
        </w:rPr>
        <w:t xml:space="preserve">, </w:t>
      </w:r>
      <w:bookmarkStart w:id="0" w:name="_GoBack"/>
      <w:bookmarkEnd w:id="0"/>
      <w:r w:rsidR="009967BB">
        <w:rPr>
          <w:rFonts w:ascii="Book Antiqua" w:eastAsia="Times New Roman" w:hAnsi="Book Antiqua"/>
          <w:noProof w:val="0"/>
          <w:color w:val="000000"/>
        </w:rPr>
        <w:t>31</w:t>
      </w:r>
      <w:r w:rsidR="00F96E37">
        <w:rPr>
          <w:rFonts w:ascii="Book Antiqua" w:eastAsia="Times New Roman" w:hAnsi="Book Antiqua"/>
          <w:noProof w:val="0"/>
          <w:color w:val="000000"/>
        </w:rPr>
        <w:t>.maja</w:t>
      </w:r>
      <w:r w:rsidR="009967BB">
        <w:rPr>
          <w:rFonts w:ascii="Book Antiqua" w:eastAsia="Times New Roman" w:hAnsi="Book Antiqua"/>
          <w:noProof w:val="0"/>
          <w:color w:val="000000"/>
        </w:rPr>
        <w:t xml:space="preserve"> </w:t>
      </w:r>
      <w:r w:rsidR="00462EDC" w:rsidRPr="001134F3">
        <w:rPr>
          <w:rFonts w:ascii="Book Antiqua" w:eastAsia="Times New Roman" w:hAnsi="Book Antiqua"/>
          <w:noProof w:val="0"/>
          <w:color w:val="000000"/>
        </w:rPr>
        <w:t>2020</w:t>
      </w:r>
      <w:r w:rsidR="00F96E37">
        <w:rPr>
          <w:rFonts w:ascii="Book Antiqua" w:eastAsia="Times New Roman" w:hAnsi="Book Antiqua"/>
          <w:noProof w:val="0"/>
          <w:color w:val="000000"/>
        </w:rPr>
        <w:t xml:space="preserve">. </w:t>
      </w:r>
      <w:r w:rsidR="002200E2">
        <w:rPr>
          <w:rFonts w:ascii="Book Antiqua" w:eastAsia="Times New Roman" w:hAnsi="Book Antiqua"/>
          <w:noProof w:val="0"/>
          <w:color w:val="000000"/>
        </w:rPr>
        <w:t>g</w:t>
      </w:r>
      <w:r w:rsidR="00F96E37">
        <w:rPr>
          <w:rFonts w:ascii="Book Antiqua" w:eastAsia="Times New Roman" w:hAnsi="Book Antiqua"/>
          <w:noProof w:val="0"/>
          <w:color w:val="000000"/>
        </w:rPr>
        <w:t xml:space="preserve">odine, Vlada </w:t>
      </w:r>
      <w:r w:rsidR="00462EDC" w:rsidRPr="001134F3">
        <w:rPr>
          <w:rFonts w:ascii="Book Antiqua" w:eastAsia="Times New Roman" w:hAnsi="Book Antiqua"/>
          <w:noProof w:val="0"/>
          <w:color w:val="000000"/>
        </w:rPr>
        <w:t>Republik</w:t>
      </w:r>
      <w:r w:rsidR="00F96E37">
        <w:rPr>
          <w:rFonts w:ascii="Book Antiqua" w:eastAsia="Times New Roman" w:hAnsi="Book Antiqua"/>
          <w:noProof w:val="0"/>
          <w:color w:val="000000"/>
        </w:rPr>
        <w:t xml:space="preserve">e </w:t>
      </w:r>
      <w:r w:rsidR="00462EDC" w:rsidRPr="001134F3">
        <w:rPr>
          <w:rFonts w:ascii="Book Antiqua" w:eastAsia="Times New Roman" w:hAnsi="Book Antiqua"/>
          <w:noProof w:val="0"/>
          <w:color w:val="000000"/>
        </w:rPr>
        <w:t xml:space="preserve"> Kosov</w:t>
      </w:r>
      <w:r w:rsidR="00F96E37">
        <w:rPr>
          <w:rFonts w:ascii="Book Antiqua" w:eastAsia="Times New Roman" w:hAnsi="Book Antiqua"/>
          <w:noProof w:val="0"/>
          <w:color w:val="000000"/>
        </w:rPr>
        <w:t>o je donela Odluku br</w:t>
      </w:r>
      <w:r w:rsidR="00DE5C47">
        <w:rPr>
          <w:rFonts w:ascii="Book Antiqua" w:eastAsia="Times New Roman" w:hAnsi="Book Antiqua"/>
          <w:noProof w:val="0"/>
          <w:color w:val="000000"/>
        </w:rPr>
        <w:t xml:space="preserve">.02/38 </w:t>
      </w:r>
      <w:r w:rsidR="00F96E37">
        <w:rPr>
          <w:rFonts w:ascii="Book Antiqua" w:eastAsia="Times New Roman" w:hAnsi="Book Antiqua"/>
          <w:noProof w:val="0"/>
          <w:color w:val="000000"/>
        </w:rPr>
        <w:t>o ola</w:t>
      </w:r>
      <w:r w:rsidR="00440528">
        <w:rPr>
          <w:rFonts w:ascii="Book Antiqua" w:eastAsia="Times New Roman" w:hAnsi="Book Antiqua"/>
          <w:noProof w:val="0"/>
          <w:color w:val="000000"/>
        </w:rPr>
        <w:t>K</w:t>
      </w:r>
      <w:r w:rsidR="00F96E37">
        <w:rPr>
          <w:rFonts w:ascii="Book Antiqua" w:eastAsia="Times New Roman" w:hAnsi="Book Antiqua"/>
          <w:noProof w:val="0"/>
          <w:color w:val="000000"/>
        </w:rPr>
        <w:t xml:space="preserve">šavanju mera u </w:t>
      </w:r>
      <w:r w:rsidR="008D2501">
        <w:rPr>
          <w:rFonts w:ascii="Book Antiqua" w:hAnsi="Book Antiqua"/>
        </w:rPr>
        <w:t>Republi</w:t>
      </w:r>
      <w:r w:rsidR="00F96E37">
        <w:rPr>
          <w:rFonts w:ascii="Book Antiqua" w:hAnsi="Book Antiqua"/>
        </w:rPr>
        <w:t>ci Kosovo, u vezi sa Coronav</w:t>
      </w:r>
      <w:r w:rsidR="005A668D">
        <w:rPr>
          <w:rFonts w:ascii="Book Antiqua" w:hAnsi="Book Antiqua"/>
        </w:rPr>
        <w:t>irus</w:t>
      </w:r>
      <w:r w:rsidR="00F96E37">
        <w:rPr>
          <w:rFonts w:ascii="Book Antiqua" w:hAnsi="Book Antiqua"/>
        </w:rPr>
        <w:t>om</w:t>
      </w:r>
      <w:r w:rsidR="005A668D">
        <w:rPr>
          <w:rFonts w:ascii="Book Antiqua" w:hAnsi="Book Antiqua"/>
        </w:rPr>
        <w:t>/</w:t>
      </w:r>
      <w:r w:rsidR="00EB030C">
        <w:rPr>
          <w:rFonts w:ascii="Book Antiqua" w:hAnsi="Book Antiqua"/>
        </w:rPr>
        <w:t xml:space="preserve">COVID-19. </w:t>
      </w:r>
      <w:r w:rsidR="00F96E37">
        <w:rPr>
          <w:rFonts w:ascii="Book Antiqua" w:hAnsi="Book Antiqua"/>
        </w:rPr>
        <w:t>U stavu</w:t>
      </w:r>
      <w:r w:rsidR="00427432">
        <w:rPr>
          <w:rFonts w:ascii="Book Antiqua" w:hAnsi="Book Antiqua"/>
        </w:rPr>
        <w:t xml:space="preserve"> 8</w:t>
      </w:r>
      <w:r w:rsidR="00F96E37">
        <w:rPr>
          <w:rFonts w:ascii="Book Antiqua" w:hAnsi="Book Antiqua"/>
        </w:rPr>
        <w:t>, ove odluke</w:t>
      </w:r>
      <w:r w:rsidR="00856F38">
        <w:rPr>
          <w:rFonts w:ascii="Book Antiqua" w:hAnsi="Book Antiqua"/>
        </w:rPr>
        <w:t xml:space="preserve">, </w:t>
      </w:r>
      <w:r w:rsidR="00F96E37">
        <w:rPr>
          <w:rFonts w:ascii="Book Antiqua" w:hAnsi="Book Antiqua"/>
        </w:rPr>
        <w:t>Vlada je ukinula tačku</w:t>
      </w:r>
      <w:r w:rsidR="00C31A1C">
        <w:rPr>
          <w:rFonts w:ascii="Book Antiqua" w:hAnsi="Book Antiqua"/>
        </w:rPr>
        <w:t xml:space="preserve"> 9 </w:t>
      </w:r>
      <w:r w:rsidR="00F96E37">
        <w:rPr>
          <w:rFonts w:ascii="Book Antiqua" w:hAnsi="Book Antiqua"/>
        </w:rPr>
        <w:t>Odluke br</w:t>
      </w:r>
      <w:r w:rsidR="00C31A1C">
        <w:rPr>
          <w:rFonts w:ascii="Book Antiqua" w:hAnsi="Book Antiqua"/>
        </w:rPr>
        <w:t xml:space="preserve">.01/09 </w:t>
      </w:r>
      <w:r w:rsidR="00F96E37">
        <w:rPr>
          <w:rFonts w:ascii="Book Antiqua" w:hAnsi="Book Antiqua"/>
        </w:rPr>
        <w:t>od dana,</w:t>
      </w:r>
      <w:r w:rsidR="002F4A2D">
        <w:rPr>
          <w:rFonts w:ascii="Book Antiqua" w:hAnsi="Book Antiqua"/>
        </w:rPr>
        <w:t xml:space="preserve"> 13</w:t>
      </w:r>
      <w:r w:rsidR="00F96E37">
        <w:rPr>
          <w:rFonts w:ascii="Book Antiqua" w:hAnsi="Book Antiqua"/>
        </w:rPr>
        <w:t>.marta</w:t>
      </w:r>
      <w:r w:rsidR="002F4A2D">
        <w:rPr>
          <w:rFonts w:ascii="Book Antiqua" w:hAnsi="Book Antiqua"/>
        </w:rPr>
        <w:t xml:space="preserve"> 2020</w:t>
      </w:r>
      <w:r w:rsidR="00F96E37">
        <w:rPr>
          <w:rFonts w:ascii="Book Antiqua" w:hAnsi="Book Antiqua"/>
        </w:rPr>
        <w:t xml:space="preserve">. godine, sa kojom je </w:t>
      </w:r>
      <w:r w:rsidR="002F4A2D">
        <w:rPr>
          <w:rFonts w:ascii="Book Antiqua" w:hAnsi="Book Antiqua"/>
        </w:rPr>
        <w:t xml:space="preserve"> </w:t>
      </w:r>
      <w:r w:rsidR="00F96E37">
        <w:rPr>
          <w:rFonts w:ascii="Book Antiqua" w:hAnsi="Book Antiqua"/>
        </w:rPr>
        <w:t>smanjila suštinske delatnosti i suštinsko osoblje  za svaku javnu instituciju</w:t>
      </w:r>
      <w:r w:rsidR="002F4A2D">
        <w:rPr>
          <w:rFonts w:ascii="Book Antiqua" w:hAnsi="Book Antiqua"/>
        </w:rPr>
        <w:t>.</w:t>
      </w:r>
      <w:r w:rsidR="00462EDC" w:rsidRPr="00B610E4">
        <w:rPr>
          <w:rFonts w:ascii="Book Antiqua" w:hAnsi="Book Antiqua"/>
        </w:rPr>
        <w:t xml:space="preserve"> </w:t>
      </w:r>
    </w:p>
    <w:p w:rsidR="0078516A" w:rsidRPr="00856F38" w:rsidRDefault="0078516A" w:rsidP="00BD7A0F">
      <w:pPr>
        <w:spacing w:line="240" w:lineRule="atLeast"/>
        <w:jc w:val="both"/>
        <w:rPr>
          <w:rFonts w:ascii="Book Antiqua" w:hAnsi="Book Antiqua"/>
          <w:i/>
        </w:rPr>
      </w:pPr>
    </w:p>
    <w:p w:rsidR="00462EDC" w:rsidRPr="001134F3" w:rsidRDefault="00F96E37" w:rsidP="001134F3">
      <w:pPr>
        <w:spacing w:after="24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Stoga, MALS vas obaveštava da unutrašnji konkurs koji je objavljen od dana,</w:t>
      </w:r>
      <w:r w:rsidR="00E92D66" w:rsidRPr="001134F3">
        <w:rPr>
          <w:rFonts w:ascii="Book Antiqua" w:hAnsi="Book Antiqua"/>
        </w:rPr>
        <w:t xml:space="preserve"> 12.03.2020</w:t>
      </w:r>
      <w:r>
        <w:rPr>
          <w:rFonts w:ascii="Book Antiqua" w:hAnsi="Book Antiqua"/>
        </w:rPr>
        <w:t xml:space="preserve"> do dana,</w:t>
      </w:r>
      <w:r w:rsidR="00E92D66" w:rsidRPr="001134F3">
        <w:rPr>
          <w:rFonts w:ascii="Book Antiqua" w:hAnsi="Book Antiqua"/>
        </w:rPr>
        <w:t xml:space="preserve"> 19.03.2020</w:t>
      </w:r>
      <w:r>
        <w:rPr>
          <w:rFonts w:ascii="Book Antiqua" w:hAnsi="Book Antiqua"/>
        </w:rPr>
        <w:t>. godine</w:t>
      </w:r>
      <w:r w:rsidR="00E92D66" w:rsidRPr="001134F3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za položaj</w:t>
      </w:r>
      <w:r w:rsidR="00E92D66" w:rsidRPr="001134F3">
        <w:rPr>
          <w:rFonts w:ascii="Book Antiqua" w:hAnsi="Book Antiqua"/>
        </w:rPr>
        <w:t xml:space="preserve">: </w:t>
      </w:r>
    </w:p>
    <w:p w:rsidR="00BD7A0F" w:rsidRPr="00440528" w:rsidRDefault="00F96E37" w:rsidP="00E92D66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Book Antiqua" w:eastAsia="Times New Roman" w:hAnsi="Book Antiqua"/>
          <w:b/>
          <w:color w:val="000000"/>
        </w:rPr>
      </w:pPr>
      <w:proofErr w:type="spellStart"/>
      <w:r w:rsidRPr="00440528">
        <w:rPr>
          <w:rFonts w:ascii="Book Antiqua" w:eastAsia="Times New Roman" w:hAnsi="Book Antiqua"/>
          <w:b/>
          <w:color w:val="000000"/>
        </w:rPr>
        <w:t>Službenik</w:t>
      </w:r>
      <w:proofErr w:type="spellEnd"/>
      <w:r w:rsidRPr="00440528">
        <w:rPr>
          <w:rFonts w:ascii="Book Antiqua" w:eastAsia="Times New Roman" w:hAnsi="Book Antiqua"/>
          <w:b/>
          <w:color w:val="000000"/>
        </w:rPr>
        <w:t xml:space="preserve"> </w:t>
      </w:r>
      <w:proofErr w:type="spellStart"/>
      <w:r w:rsidRPr="00440528">
        <w:rPr>
          <w:rFonts w:ascii="Book Antiqua" w:eastAsia="Times New Roman" w:hAnsi="Book Antiqua"/>
          <w:b/>
          <w:color w:val="000000"/>
        </w:rPr>
        <w:t>za</w:t>
      </w:r>
      <w:proofErr w:type="spellEnd"/>
      <w:r w:rsidRPr="00440528">
        <w:rPr>
          <w:rFonts w:ascii="Book Antiqua" w:eastAsia="Times New Roman" w:hAnsi="Book Antiqua"/>
          <w:b/>
          <w:color w:val="000000"/>
        </w:rPr>
        <w:t xml:space="preserve"> </w:t>
      </w:r>
      <w:proofErr w:type="spellStart"/>
      <w:r w:rsidRPr="00440528">
        <w:rPr>
          <w:rFonts w:ascii="Book Antiqua" w:eastAsia="Times New Roman" w:hAnsi="Book Antiqua"/>
          <w:b/>
          <w:color w:val="000000"/>
        </w:rPr>
        <w:t>opštinsku</w:t>
      </w:r>
      <w:proofErr w:type="spellEnd"/>
      <w:r w:rsidRPr="00440528">
        <w:rPr>
          <w:rFonts w:ascii="Book Antiqua" w:eastAsia="Times New Roman" w:hAnsi="Book Antiqua"/>
          <w:b/>
          <w:color w:val="000000"/>
        </w:rPr>
        <w:t xml:space="preserve"> </w:t>
      </w:r>
      <w:proofErr w:type="spellStart"/>
      <w:r w:rsidRPr="00440528">
        <w:rPr>
          <w:rFonts w:ascii="Book Antiqua" w:eastAsia="Times New Roman" w:hAnsi="Book Antiqua"/>
          <w:b/>
          <w:color w:val="000000"/>
        </w:rPr>
        <w:t>t</w:t>
      </w:r>
      <w:r w:rsidR="00BD7A0F" w:rsidRPr="00440528">
        <w:rPr>
          <w:rFonts w:ascii="Book Antiqua" w:eastAsia="Times New Roman" w:hAnsi="Book Antiqua"/>
          <w:b/>
          <w:color w:val="000000"/>
        </w:rPr>
        <w:t>ransparen</w:t>
      </w:r>
      <w:r w:rsidRPr="00440528">
        <w:rPr>
          <w:rFonts w:ascii="Book Antiqua" w:eastAsia="Times New Roman" w:hAnsi="Book Antiqua"/>
          <w:b/>
          <w:color w:val="000000"/>
        </w:rPr>
        <w:t>tnost</w:t>
      </w:r>
      <w:proofErr w:type="spellEnd"/>
      <w:r w:rsidRPr="00440528">
        <w:rPr>
          <w:rFonts w:ascii="Book Antiqua" w:eastAsia="Times New Roman" w:hAnsi="Book Antiqua"/>
          <w:b/>
          <w:color w:val="000000"/>
        </w:rPr>
        <w:t xml:space="preserve">, </w:t>
      </w:r>
      <w:proofErr w:type="spellStart"/>
      <w:r w:rsidRPr="00440528">
        <w:rPr>
          <w:rFonts w:ascii="Book Antiqua" w:eastAsia="Times New Roman" w:hAnsi="Book Antiqua"/>
          <w:b/>
          <w:color w:val="000000"/>
        </w:rPr>
        <w:t>referetnost</w:t>
      </w:r>
      <w:proofErr w:type="spellEnd"/>
      <w:r w:rsidR="00BD7A0F" w:rsidRPr="00440528">
        <w:rPr>
          <w:rFonts w:ascii="Book Antiqua" w:eastAsia="Times New Roman" w:hAnsi="Book Antiqua"/>
          <w:b/>
          <w:color w:val="000000"/>
        </w:rPr>
        <w:t xml:space="preserve"> MPL/310 </w:t>
      </w:r>
    </w:p>
    <w:p w:rsidR="00E92D66" w:rsidRPr="001134F3" w:rsidRDefault="00E92D66" w:rsidP="00BD7A0F">
      <w:pPr>
        <w:jc w:val="both"/>
        <w:rPr>
          <w:rFonts w:ascii="Book Antiqua" w:hAnsi="Book Antiqua"/>
        </w:rPr>
      </w:pPr>
    </w:p>
    <w:p w:rsidR="002E3900" w:rsidRDefault="00F96E37" w:rsidP="00BD7A0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NASTAVLJA SE (PRODUŽAVA SE) za još šest </w:t>
      </w:r>
      <w:r w:rsidR="0073765B">
        <w:rPr>
          <w:rFonts w:ascii="Book Antiqua" w:hAnsi="Book Antiqua"/>
        </w:rPr>
        <w:t xml:space="preserve"> (6) d</w:t>
      </w:r>
      <w:r>
        <w:rPr>
          <w:rFonts w:ascii="Book Antiqua" w:hAnsi="Book Antiqua"/>
        </w:rPr>
        <w:t xml:space="preserve">ana znači od </w:t>
      </w:r>
      <w:r w:rsidR="0073765B">
        <w:rPr>
          <w:rFonts w:ascii="Book Antiqua" w:hAnsi="Book Antiqua"/>
        </w:rPr>
        <w:t xml:space="preserve"> </w:t>
      </w:r>
      <w:r w:rsidR="0073765B" w:rsidRPr="00446DFD">
        <w:rPr>
          <w:rFonts w:ascii="Book Antiqua" w:hAnsi="Book Antiqua"/>
          <w:b/>
        </w:rPr>
        <w:t>4.06.2020</w:t>
      </w:r>
      <w:r>
        <w:rPr>
          <w:rFonts w:ascii="Book Antiqua" w:hAnsi="Book Antiqua"/>
          <w:b/>
        </w:rPr>
        <w:t xml:space="preserve">. godine, do </w:t>
      </w:r>
      <w:r w:rsidR="0073765B" w:rsidRPr="00446DFD">
        <w:rPr>
          <w:rFonts w:ascii="Book Antiqua" w:hAnsi="Book Antiqua"/>
          <w:b/>
        </w:rPr>
        <w:t>9.06.2020</w:t>
      </w:r>
      <w:r w:rsidR="0073765B">
        <w:rPr>
          <w:rFonts w:ascii="Book Antiqua" w:hAnsi="Book Antiqua"/>
        </w:rPr>
        <w:t>.</w:t>
      </w:r>
    </w:p>
    <w:p w:rsidR="00E92D66" w:rsidRPr="001134F3" w:rsidRDefault="00E92D66" w:rsidP="00BD7A0F">
      <w:pPr>
        <w:jc w:val="both"/>
        <w:rPr>
          <w:rFonts w:ascii="Book Antiqua" w:hAnsi="Book Antiqua"/>
        </w:rPr>
      </w:pPr>
      <w:r w:rsidRPr="001134F3">
        <w:rPr>
          <w:rFonts w:ascii="Book Antiqua" w:hAnsi="Book Antiqua"/>
        </w:rPr>
        <w:t xml:space="preserve"> </w:t>
      </w:r>
    </w:p>
    <w:p w:rsidR="00107467" w:rsidRPr="001134F3" w:rsidRDefault="00107467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</w:rPr>
      </w:pPr>
    </w:p>
    <w:p w:rsidR="00A34351" w:rsidRPr="001134F3" w:rsidRDefault="00F96E37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Odsek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ljudske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rasurse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>-MALS</w:t>
      </w:r>
    </w:p>
    <w:p w:rsidR="00CB79ED" w:rsidRPr="001134F3" w:rsidRDefault="00CB79ED" w:rsidP="00FA264F">
      <w:pPr>
        <w:tabs>
          <w:tab w:val="left" w:pos="330"/>
        </w:tabs>
        <w:rPr>
          <w:rFonts w:ascii="Book Antiqua" w:hAnsi="Book Antiqua"/>
          <w:b/>
        </w:rPr>
      </w:pPr>
    </w:p>
    <w:p w:rsidR="007C586A" w:rsidRPr="001134F3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</w:rPr>
      </w:pPr>
      <w:r w:rsidRPr="001134F3">
        <w:rPr>
          <w:rFonts w:ascii="Book Antiqua" w:hAnsi="Book Antiqua"/>
          <w:b/>
        </w:rPr>
        <w:t xml:space="preserve">                                                                         </w:t>
      </w:r>
      <w:r w:rsidR="00A34351" w:rsidRPr="001134F3">
        <w:rPr>
          <w:rFonts w:ascii="Book Antiqua" w:hAnsi="Book Antiqua"/>
          <w:b/>
        </w:rPr>
        <w:t xml:space="preserve">                               </w:t>
      </w:r>
    </w:p>
    <w:sectPr w:rsidR="007C586A" w:rsidRPr="001134F3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DF59C3"/>
    <w:multiLevelType w:val="hybridMultilevel"/>
    <w:tmpl w:val="CB3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0B4961"/>
    <w:rsid w:val="00107467"/>
    <w:rsid w:val="001134F3"/>
    <w:rsid w:val="001176B6"/>
    <w:rsid w:val="0012391C"/>
    <w:rsid w:val="001252C7"/>
    <w:rsid w:val="00141130"/>
    <w:rsid w:val="0016249A"/>
    <w:rsid w:val="00174345"/>
    <w:rsid w:val="00175D2B"/>
    <w:rsid w:val="001971EB"/>
    <w:rsid w:val="001D7490"/>
    <w:rsid w:val="00201879"/>
    <w:rsid w:val="002019CD"/>
    <w:rsid w:val="00201D41"/>
    <w:rsid w:val="002200E2"/>
    <w:rsid w:val="00271328"/>
    <w:rsid w:val="00274DE7"/>
    <w:rsid w:val="0029441F"/>
    <w:rsid w:val="00296221"/>
    <w:rsid w:val="002B5D9B"/>
    <w:rsid w:val="002E3900"/>
    <w:rsid w:val="002F4A2D"/>
    <w:rsid w:val="00311E9D"/>
    <w:rsid w:val="00325827"/>
    <w:rsid w:val="003308E0"/>
    <w:rsid w:val="00340CC6"/>
    <w:rsid w:val="00391001"/>
    <w:rsid w:val="003A4907"/>
    <w:rsid w:val="003F03A1"/>
    <w:rsid w:val="00414482"/>
    <w:rsid w:val="00427432"/>
    <w:rsid w:val="004348F8"/>
    <w:rsid w:val="00440528"/>
    <w:rsid w:val="00444119"/>
    <w:rsid w:val="00446DFD"/>
    <w:rsid w:val="00462EDC"/>
    <w:rsid w:val="004667AB"/>
    <w:rsid w:val="004758CF"/>
    <w:rsid w:val="00481BB7"/>
    <w:rsid w:val="004D6A0A"/>
    <w:rsid w:val="004F09FF"/>
    <w:rsid w:val="004F24F3"/>
    <w:rsid w:val="0051594C"/>
    <w:rsid w:val="00543C91"/>
    <w:rsid w:val="00556051"/>
    <w:rsid w:val="00562394"/>
    <w:rsid w:val="005A3BB0"/>
    <w:rsid w:val="005A668D"/>
    <w:rsid w:val="005B39BA"/>
    <w:rsid w:val="005C0CB3"/>
    <w:rsid w:val="005C2A8F"/>
    <w:rsid w:val="005E1884"/>
    <w:rsid w:val="005E2666"/>
    <w:rsid w:val="00601AAB"/>
    <w:rsid w:val="00616EAA"/>
    <w:rsid w:val="00631009"/>
    <w:rsid w:val="006D38F5"/>
    <w:rsid w:val="006E465C"/>
    <w:rsid w:val="006F71E6"/>
    <w:rsid w:val="007125F6"/>
    <w:rsid w:val="007325C8"/>
    <w:rsid w:val="0073765B"/>
    <w:rsid w:val="00776FF5"/>
    <w:rsid w:val="0078516A"/>
    <w:rsid w:val="007C202C"/>
    <w:rsid w:val="007C586A"/>
    <w:rsid w:val="008050B6"/>
    <w:rsid w:val="00812D76"/>
    <w:rsid w:val="0082656F"/>
    <w:rsid w:val="00826F4D"/>
    <w:rsid w:val="00833214"/>
    <w:rsid w:val="00856F38"/>
    <w:rsid w:val="00870181"/>
    <w:rsid w:val="00876008"/>
    <w:rsid w:val="008D2501"/>
    <w:rsid w:val="0090351B"/>
    <w:rsid w:val="009063A4"/>
    <w:rsid w:val="00907E08"/>
    <w:rsid w:val="00914AFF"/>
    <w:rsid w:val="009220BE"/>
    <w:rsid w:val="009361B8"/>
    <w:rsid w:val="0093780F"/>
    <w:rsid w:val="009927D0"/>
    <w:rsid w:val="00993C78"/>
    <w:rsid w:val="009967BB"/>
    <w:rsid w:val="009A7D67"/>
    <w:rsid w:val="009C32E3"/>
    <w:rsid w:val="009D61C9"/>
    <w:rsid w:val="009D78A4"/>
    <w:rsid w:val="009F3228"/>
    <w:rsid w:val="00A01AAC"/>
    <w:rsid w:val="00A34351"/>
    <w:rsid w:val="00A55909"/>
    <w:rsid w:val="00A72859"/>
    <w:rsid w:val="00A82BFD"/>
    <w:rsid w:val="00AA3D7A"/>
    <w:rsid w:val="00AD543D"/>
    <w:rsid w:val="00AF227D"/>
    <w:rsid w:val="00B25B66"/>
    <w:rsid w:val="00B610E4"/>
    <w:rsid w:val="00B74740"/>
    <w:rsid w:val="00B74DFE"/>
    <w:rsid w:val="00BA7332"/>
    <w:rsid w:val="00BD7A0F"/>
    <w:rsid w:val="00C14AB5"/>
    <w:rsid w:val="00C1707A"/>
    <w:rsid w:val="00C22BBC"/>
    <w:rsid w:val="00C31A1C"/>
    <w:rsid w:val="00C37712"/>
    <w:rsid w:val="00C40E77"/>
    <w:rsid w:val="00CB1BDE"/>
    <w:rsid w:val="00CB3E4C"/>
    <w:rsid w:val="00CB6E91"/>
    <w:rsid w:val="00CB79ED"/>
    <w:rsid w:val="00CF54CB"/>
    <w:rsid w:val="00D01B4A"/>
    <w:rsid w:val="00D12807"/>
    <w:rsid w:val="00D507FA"/>
    <w:rsid w:val="00D51974"/>
    <w:rsid w:val="00D675A7"/>
    <w:rsid w:val="00DB61B5"/>
    <w:rsid w:val="00DD227A"/>
    <w:rsid w:val="00DE5C47"/>
    <w:rsid w:val="00DF087B"/>
    <w:rsid w:val="00E17A42"/>
    <w:rsid w:val="00E92D66"/>
    <w:rsid w:val="00E92D85"/>
    <w:rsid w:val="00EB030C"/>
    <w:rsid w:val="00EB18B3"/>
    <w:rsid w:val="00F362BB"/>
    <w:rsid w:val="00F5061E"/>
    <w:rsid w:val="00F61790"/>
    <w:rsid w:val="00F96E37"/>
    <w:rsid w:val="00FA264F"/>
    <w:rsid w:val="00FC5C69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  <w:style w:type="character" w:styleId="Emphasis">
    <w:name w:val="Emphasis"/>
    <w:basedOn w:val="DefaultParagraphFont"/>
    <w:uiPriority w:val="20"/>
    <w:qFormat/>
    <w:locked/>
    <w:rsid w:val="00E92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B3A2-9314-4658-8B63-9FFA175F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Edona R. Berisha</cp:lastModifiedBy>
  <cp:revision>7</cp:revision>
  <cp:lastPrinted>2020-06-03T09:14:00Z</cp:lastPrinted>
  <dcterms:created xsi:type="dcterms:W3CDTF">2020-06-04T06:39:00Z</dcterms:created>
  <dcterms:modified xsi:type="dcterms:W3CDTF">2020-06-04T06:39:00Z</dcterms:modified>
</cp:coreProperties>
</file>