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2D" w:rsidRPr="00246B5F" w:rsidRDefault="00534DA2" w:rsidP="00246B5F">
      <w:pPr>
        <w:spacing w:before="91"/>
        <w:ind w:left="264"/>
        <w:jc w:val="center"/>
        <w:rPr>
          <w:rFonts w:ascii="Sylfaen" w:hAnsi="Sylfaen"/>
        </w:rPr>
      </w:pPr>
      <w:r>
        <w:rPr>
          <w:rFonts w:ascii="Sylfaen" w:hAnsi="Sylfa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148.5pt">
            <v:imagedata r:id="rId7" o:title=""/>
          </v:shape>
        </w:pict>
      </w:r>
    </w:p>
    <w:p w:rsidR="00B86A2D" w:rsidRPr="00246B5F" w:rsidRDefault="00B86A2D">
      <w:pPr>
        <w:spacing w:before="17" w:line="220" w:lineRule="exact"/>
        <w:rPr>
          <w:rFonts w:ascii="Sylfaen" w:hAnsi="Sylfaen"/>
          <w:sz w:val="22"/>
          <w:szCs w:val="22"/>
        </w:rPr>
      </w:pPr>
    </w:p>
    <w:p w:rsidR="00B86A2D" w:rsidRDefault="00D22F41">
      <w:pPr>
        <w:spacing w:before="6"/>
        <w:ind w:left="448" w:right="845"/>
        <w:rPr>
          <w:rFonts w:ascii="Sylfaen" w:eastAsia="Segoe UI" w:hAnsi="Sylfaen" w:cs="Segoe UI"/>
        </w:rPr>
      </w:pPr>
      <w:proofErr w:type="spellStart"/>
      <w:r w:rsidRPr="00246B5F">
        <w:rPr>
          <w:rFonts w:ascii="Sylfaen" w:eastAsia="Segoe UI" w:hAnsi="Sylfaen" w:cs="Segoe UI"/>
        </w:rPr>
        <w:t>Në</w:t>
      </w:r>
      <w:proofErr w:type="spellEnd"/>
      <w:r w:rsidRPr="00246B5F">
        <w:rPr>
          <w:rFonts w:ascii="Sylfaen" w:eastAsia="Segoe UI" w:hAnsi="Sylfaen" w:cs="Segoe UI"/>
        </w:rPr>
        <w:t xml:space="preserve"> </w:t>
      </w:r>
      <w:proofErr w:type="spellStart"/>
      <w:r w:rsidRPr="00246B5F">
        <w:rPr>
          <w:rFonts w:ascii="Sylfaen" w:eastAsia="Segoe UI" w:hAnsi="Sylfaen" w:cs="Segoe UI"/>
        </w:rPr>
        <w:t>bazë</w:t>
      </w:r>
      <w:proofErr w:type="spellEnd"/>
      <w:r w:rsidRPr="00246B5F">
        <w:rPr>
          <w:rFonts w:ascii="Sylfaen" w:eastAsia="Segoe UI" w:hAnsi="Sylfaen" w:cs="Segoe UI"/>
        </w:rPr>
        <w:t xml:space="preserve"> </w:t>
      </w:r>
      <w:proofErr w:type="spellStart"/>
      <w:r w:rsidRPr="00246B5F">
        <w:rPr>
          <w:rFonts w:ascii="Sylfaen" w:eastAsia="Segoe UI" w:hAnsi="Sylfaen" w:cs="Segoe UI"/>
        </w:rPr>
        <w:t>të</w:t>
      </w:r>
      <w:proofErr w:type="spellEnd"/>
      <w:r w:rsidRPr="00246B5F">
        <w:rPr>
          <w:rFonts w:ascii="Sylfaen" w:eastAsia="Segoe UI" w:hAnsi="Sylfaen" w:cs="Segoe UI"/>
        </w:rPr>
        <w:t xml:space="preserve"> </w:t>
      </w:r>
      <w:proofErr w:type="spellStart"/>
      <w:r w:rsidRPr="00246B5F">
        <w:rPr>
          <w:rFonts w:ascii="Sylfaen" w:eastAsia="Segoe UI" w:hAnsi="Sylfaen" w:cs="Segoe UI"/>
        </w:rPr>
        <w:t>Ligjit</w:t>
      </w:r>
      <w:proofErr w:type="spellEnd"/>
      <w:r w:rsidRPr="00246B5F">
        <w:rPr>
          <w:rFonts w:ascii="Sylfaen" w:eastAsia="Segoe UI" w:hAnsi="Sylfaen" w:cs="Segoe UI"/>
        </w:rPr>
        <w:t xml:space="preserve"> </w:t>
      </w:r>
      <w:proofErr w:type="spellStart"/>
      <w:r w:rsidRPr="00246B5F">
        <w:rPr>
          <w:rFonts w:ascii="Sylfaen" w:eastAsia="Segoe UI" w:hAnsi="Sylfaen" w:cs="Segoe UI"/>
        </w:rPr>
        <w:t>Nr</w:t>
      </w:r>
      <w:proofErr w:type="spellEnd"/>
      <w:r w:rsidRPr="00246B5F">
        <w:rPr>
          <w:rFonts w:ascii="Sylfaen" w:eastAsia="Segoe UI" w:hAnsi="Sylfaen" w:cs="Segoe UI"/>
        </w:rPr>
        <w:t xml:space="preserve">. 06/L – 114 </w:t>
      </w:r>
      <w:proofErr w:type="spellStart"/>
      <w:r w:rsidRPr="00246B5F">
        <w:rPr>
          <w:rFonts w:ascii="Sylfaen" w:eastAsia="Segoe UI" w:hAnsi="Sylfaen" w:cs="Segoe UI"/>
        </w:rPr>
        <w:t>për</w:t>
      </w:r>
      <w:proofErr w:type="spellEnd"/>
      <w:r w:rsidRPr="00246B5F">
        <w:rPr>
          <w:rFonts w:ascii="Sylfaen" w:eastAsia="Segoe UI" w:hAnsi="Sylfaen" w:cs="Segoe UI"/>
        </w:rPr>
        <w:t xml:space="preserve"> </w:t>
      </w:r>
      <w:proofErr w:type="spellStart"/>
      <w:r w:rsidRPr="00246B5F">
        <w:rPr>
          <w:rFonts w:ascii="Sylfaen" w:eastAsia="Segoe UI" w:hAnsi="Sylfaen" w:cs="Segoe UI"/>
        </w:rPr>
        <w:t>zyrtarët</w:t>
      </w:r>
      <w:proofErr w:type="spellEnd"/>
      <w:r w:rsidRPr="00246B5F">
        <w:rPr>
          <w:rFonts w:ascii="Sylfaen" w:eastAsia="Segoe UI" w:hAnsi="Sylfaen" w:cs="Segoe UI"/>
        </w:rPr>
        <w:t xml:space="preserve"> </w:t>
      </w:r>
      <w:proofErr w:type="spellStart"/>
      <w:r w:rsidRPr="00246B5F">
        <w:rPr>
          <w:rFonts w:ascii="Sylfaen" w:eastAsia="Segoe UI" w:hAnsi="Sylfaen" w:cs="Segoe UI"/>
        </w:rPr>
        <w:t>publikë</w:t>
      </w:r>
      <w:proofErr w:type="spellEnd"/>
      <w:r w:rsidRPr="00246B5F">
        <w:rPr>
          <w:rFonts w:ascii="Sylfaen" w:eastAsia="Segoe UI" w:hAnsi="Sylfaen" w:cs="Segoe UI"/>
        </w:rPr>
        <w:t xml:space="preserve">, </w:t>
      </w:r>
      <w:proofErr w:type="spellStart"/>
      <w:r w:rsidRPr="00246B5F">
        <w:rPr>
          <w:rFonts w:ascii="Sylfaen" w:eastAsia="Segoe UI" w:hAnsi="Sylfaen" w:cs="Segoe UI"/>
        </w:rPr>
        <w:t>Neni</w:t>
      </w:r>
      <w:proofErr w:type="spellEnd"/>
      <w:r w:rsidRPr="00246B5F">
        <w:rPr>
          <w:rFonts w:ascii="Sylfaen" w:eastAsia="Segoe UI" w:hAnsi="Sylfaen" w:cs="Segoe UI"/>
        </w:rPr>
        <w:t xml:space="preserve"> 38 (1,2,3 </w:t>
      </w:r>
      <w:proofErr w:type="spellStart"/>
      <w:r w:rsidRPr="00246B5F">
        <w:rPr>
          <w:rFonts w:ascii="Sylfaen" w:eastAsia="Segoe UI" w:hAnsi="Sylfaen" w:cs="Segoe UI"/>
        </w:rPr>
        <w:t>dhe</w:t>
      </w:r>
      <w:proofErr w:type="spellEnd"/>
      <w:r w:rsidRPr="00246B5F">
        <w:rPr>
          <w:rFonts w:ascii="Sylfaen" w:eastAsia="Segoe UI" w:hAnsi="Sylfaen" w:cs="Segoe UI"/>
        </w:rPr>
        <w:t xml:space="preserve"> 4) </w:t>
      </w:r>
      <w:proofErr w:type="spellStart"/>
      <w:r w:rsidRPr="00246B5F">
        <w:rPr>
          <w:rFonts w:ascii="Sylfaen" w:eastAsia="Segoe UI" w:hAnsi="Sylfaen" w:cs="Segoe UI"/>
        </w:rPr>
        <w:t>dhe</w:t>
      </w:r>
      <w:proofErr w:type="spellEnd"/>
      <w:r w:rsidRPr="00246B5F">
        <w:rPr>
          <w:rFonts w:ascii="Sylfaen" w:eastAsia="Segoe UI" w:hAnsi="Sylfaen" w:cs="Segoe UI"/>
        </w:rPr>
        <w:t xml:space="preserve"> </w:t>
      </w:r>
      <w:proofErr w:type="spellStart"/>
      <w:r w:rsidRPr="00246B5F">
        <w:rPr>
          <w:rFonts w:ascii="Sylfaen" w:eastAsia="Segoe UI" w:hAnsi="Sylfaen" w:cs="Segoe UI"/>
        </w:rPr>
        <w:t>Rregullores</w:t>
      </w:r>
      <w:proofErr w:type="spellEnd"/>
      <w:r w:rsidRPr="00246B5F">
        <w:rPr>
          <w:rFonts w:ascii="Sylfaen" w:eastAsia="Segoe UI" w:hAnsi="Sylfaen" w:cs="Segoe UI"/>
        </w:rPr>
        <w:t xml:space="preserve"> (QRK) NR. 16/2020 </w:t>
      </w:r>
      <w:proofErr w:type="spellStart"/>
      <w:r w:rsidRPr="00246B5F">
        <w:rPr>
          <w:rFonts w:ascii="Sylfaen" w:eastAsia="Segoe UI" w:hAnsi="Sylfaen" w:cs="Segoe UI"/>
        </w:rPr>
        <w:t>për</w:t>
      </w:r>
      <w:proofErr w:type="spellEnd"/>
      <w:r w:rsidRPr="00246B5F">
        <w:rPr>
          <w:rFonts w:ascii="Sylfaen" w:eastAsia="Segoe UI" w:hAnsi="Sylfaen" w:cs="Segoe UI"/>
        </w:rPr>
        <w:t xml:space="preserve"> </w:t>
      </w:r>
      <w:proofErr w:type="spellStart"/>
      <w:r w:rsidRPr="00246B5F">
        <w:rPr>
          <w:rFonts w:ascii="Sylfaen" w:eastAsia="Segoe UI" w:hAnsi="Sylfaen" w:cs="Segoe UI"/>
        </w:rPr>
        <w:t>pranimin</w:t>
      </w:r>
      <w:proofErr w:type="spellEnd"/>
      <w:r w:rsidRPr="00246B5F">
        <w:rPr>
          <w:rFonts w:ascii="Sylfaen" w:eastAsia="Segoe UI" w:hAnsi="Sylfaen" w:cs="Segoe UI"/>
        </w:rPr>
        <w:t xml:space="preserve"> </w:t>
      </w:r>
      <w:proofErr w:type="spellStart"/>
      <w:r w:rsidRPr="00246B5F">
        <w:rPr>
          <w:rFonts w:ascii="Sylfaen" w:eastAsia="Segoe UI" w:hAnsi="Sylfaen" w:cs="Segoe UI"/>
        </w:rPr>
        <w:t>dhe</w:t>
      </w:r>
      <w:proofErr w:type="spellEnd"/>
      <w:r w:rsidRPr="00246B5F">
        <w:rPr>
          <w:rFonts w:ascii="Sylfaen" w:eastAsia="Segoe UI" w:hAnsi="Sylfaen" w:cs="Segoe UI"/>
        </w:rPr>
        <w:t xml:space="preserve"> </w:t>
      </w:r>
      <w:proofErr w:type="spellStart"/>
      <w:r w:rsidRPr="00246B5F">
        <w:rPr>
          <w:rFonts w:ascii="Sylfaen" w:eastAsia="Segoe UI" w:hAnsi="Sylfaen" w:cs="Segoe UI"/>
        </w:rPr>
        <w:t>karrierën</w:t>
      </w:r>
      <w:proofErr w:type="spellEnd"/>
      <w:r w:rsidRPr="00246B5F">
        <w:rPr>
          <w:rFonts w:ascii="Sylfaen" w:eastAsia="Segoe UI" w:hAnsi="Sylfaen" w:cs="Segoe UI"/>
        </w:rPr>
        <w:t xml:space="preserve"> </w:t>
      </w:r>
      <w:proofErr w:type="spellStart"/>
      <w:r w:rsidRPr="00246B5F">
        <w:rPr>
          <w:rFonts w:ascii="Sylfaen" w:eastAsia="Segoe UI" w:hAnsi="Sylfaen" w:cs="Segoe UI"/>
        </w:rPr>
        <w:t>në</w:t>
      </w:r>
      <w:proofErr w:type="spellEnd"/>
      <w:r w:rsidRPr="00246B5F">
        <w:rPr>
          <w:rFonts w:ascii="Sylfaen" w:eastAsia="Segoe UI" w:hAnsi="Sylfaen" w:cs="Segoe UI"/>
        </w:rPr>
        <w:t xml:space="preserve"> </w:t>
      </w:r>
      <w:proofErr w:type="spellStart"/>
      <w:r w:rsidRPr="00246B5F">
        <w:rPr>
          <w:rFonts w:ascii="Sylfaen" w:eastAsia="Segoe UI" w:hAnsi="Sylfaen" w:cs="Segoe UI"/>
        </w:rPr>
        <w:t>shërbimin</w:t>
      </w:r>
      <w:proofErr w:type="spellEnd"/>
      <w:r w:rsidRPr="00246B5F">
        <w:rPr>
          <w:rFonts w:ascii="Sylfaen" w:eastAsia="Segoe UI" w:hAnsi="Sylfaen" w:cs="Segoe UI"/>
        </w:rPr>
        <w:t xml:space="preserve"> civil </w:t>
      </w:r>
      <w:proofErr w:type="spellStart"/>
      <w:r w:rsidRPr="00246B5F">
        <w:rPr>
          <w:rFonts w:ascii="Sylfaen" w:eastAsia="Segoe UI" w:hAnsi="Sylfaen" w:cs="Segoe UI"/>
        </w:rPr>
        <w:t>të</w:t>
      </w:r>
      <w:proofErr w:type="spellEnd"/>
      <w:r w:rsidRPr="00246B5F">
        <w:rPr>
          <w:rFonts w:ascii="Sylfaen" w:eastAsia="Segoe UI" w:hAnsi="Sylfaen" w:cs="Segoe UI"/>
        </w:rPr>
        <w:t xml:space="preserve"> </w:t>
      </w:r>
      <w:proofErr w:type="spellStart"/>
      <w:r w:rsidRPr="00246B5F">
        <w:rPr>
          <w:rFonts w:ascii="Sylfaen" w:eastAsia="Segoe UI" w:hAnsi="Sylfaen" w:cs="Segoe UI"/>
        </w:rPr>
        <w:t>Republikës</w:t>
      </w:r>
      <w:proofErr w:type="spellEnd"/>
      <w:r w:rsidRPr="00246B5F">
        <w:rPr>
          <w:rFonts w:ascii="Sylfaen" w:eastAsia="Segoe UI" w:hAnsi="Sylfaen" w:cs="Segoe UI"/>
        </w:rPr>
        <w:t xml:space="preserve"> </w:t>
      </w:r>
      <w:proofErr w:type="spellStart"/>
      <w:r w:rsidRPr="00246B5F">
        <w:rPr>
          <w:rFonts w:ascii="Sylfaen" w:eastAsia="Segoe UI" w:hAnsi="Sylfaen" w:cs="Segoe UI"/>
        </w:rPr>
        <w:t>së</w:t>
      </w:r>
      <w:proofErr w:type="spellEnd"/>
      <w:r w:rsidRPr="00246B5F">
        <w:rPr>
          <w:rFonts w:ascii="Sylfaen" w:eastAsia="Segoe UI" w:hAnsi="Sylfaen" w:cs="Segoe UI"/>
        </w:rPr>
        <w:t xml:space="preserve"> </w:t>
      </w:r>
      <w:proofErr w:type="spellStart"/>
      <w:r w:rsidRPr="00246B5F">
        <w:rPr>
          <w:rFonts w:ascii="Sylfaen" w:eastAsia="Segoe UI" w:hAnsi="Sylfaen" w:cs="Segoe UI"/>
        </w:rPr>
        <w:t>Kosovë</w:t>
      </w:r>
      <w:proofErr w:type="spellEnd"/>
      <w:r w:rsidRPr="00246B5F">
        <w:rPr>
          <w:rFonts w:ascii="Sylfaen" w:eastAsia="Segoe UI" w:hAnsi="Sylfaen" w:cs="Segoe UI"/>
        </w:rPr>
        <w:t xml:space="preserve">, </w:t>
      </w:r>
      <w:proofErr w:type="spellStart"/>
      <w:r w:rsidRPr="00246B5F">
        <w:rPr>
          <w:rFonts w:ascii="Sylfaen" w:eastAsia="Segoe UI" w:hAnsi="Sylfaen" w:cs="Segoe UI"/>
        </w:rPr>
        <w:t>Neni</w:t>
      </w:r>
      <w:proofErr w:type="spellEnd"/>
      <w:r w:rsidRPr="00246B5F">
        <w:rPr>
          <w:rFonts w:ascii="Sylfaen" w:eastAsia="Segoe UI" w:hAnsi="Sylfaen" w:cs="Segoe UI"/>
        </w:rPr>
        <w:t xml:space="preserve"> 40 </w:t>
      </w:r>
      <w:proofErr w:type="spellStart"/>
      <w:r w:rsidRPr="00246B5F">
        <w:rPr>
          <w:rFonts w:ascii="Sylfaen" w:eastAsia="Segoe UI" w:hAnsi="Sylfaen" w:cs="Segoe UI"/>
        </w:rPr>
        <w:t>Ministria</w:t>
      </w:r>
      <w:proofErr w:type="spellEnd"/>
      <w:r w:rsidRPr="00246B5F">
        <w:rPr>
          <w:rFonts w:ascii="Sylfaen" w:eastAsia="Segoe UI" w:hAnsi="Sylfaen" w:cs="Segoe UI"/>
        </w:rPr>
        <w:t xml:space="preserve"> e </w:t>
      </w:r>
      <w:proofErr w:type="spellStart"/>
      <w:r w:rsidRPr="00246B5F">
        <w:rPr>
          <w:rFonts w:ascii="Sylfaen" w:eastAsia="Segoe UI" w:hAnsi="Sylfaen" w:cs="Segoe UI"/>
        </w:rPr>
        <w:t>Administrimit</w:t>
      </w:r>
      <w:proofErr w:type="spellEnd"/>
      <w:r w:rsidRPr="00246B5F">
        <w:rPr>
          <w:rFonts w:ascii="Sylfaen" w:eastAsia="Segoe UI" w:hAnsi="Sylfaen" w:cs="Segoe UI"/>
        </w:rPr>
        <w:t xml:space="preserve"> </w:t>
      </w:r>
      <w:proofErr w:type="spellStart"/>
      <w:r w:rsidRPr="00246B5F">
        <w:rPr>
          <w:rFonts w:ascii="Sylfaen" w:eastAsia="Segoe UI" w:hAnsi="Sylfaen" w:cs="Segoe UI"/>
        </w:rPr>
        <w:t>te</w:t>
      </w:r>
      <w:proofErr w:type="spellEnd"/>
      <w:r w:rsidRPr="00246B5F">
        <w:rPr>
          <w:rFonts w:ascii="Sylfaen" w:eastAsia="Segoe UI" w:hAnsi="Sylfaen" w:cs="Segoe UI"/>
        </w:rPr>
        <w:t xml:space="preserve"> </w:t>
      </w:r>
      <w:proofErr w:type="spellStart"/>
      <w:r w:rsidRPr="00246B5F">
        <w:rPr>
          <w:rFonts w:ascii="Sylfaen" w:eastAsia="Segoe UI" w:hAnsi="Sylfaen" w:cs="Segoe UI"/>
        </w:rPr>
        <w:t>Pushtetit</w:t>
      </w:r>
      <w:proofErr w:type="spellEnd"/>
      <w:r w:rsidRPr="00246B5F">
        <w:rPr>
          <w:rFonts w:ascii="Sylfaen" w:eastAsia="Segoe UI" w:hAnsi="Sylfaen" w:cs="Segoe UI"/>
        </w:rPr>
        <w:t xml:space="preserve"> </w:t>
      </w:r>
      <w:proofErr w:type="spellStart"/>
      <w:r w:rsidRPr="00246B5F">
        <w:rPr>
          <w:rFonts w:ascii="Sylfaen" w:eastAsia="Segoe UI" w:hAnsi="Sylfaen" w:cs="Segoe UI"/>
        </w:rPr>
        <w:t>Lokal</w:t>
      </w:r>
      <w:proofErr w:type="spellEnd"/>
      <w:r w:rsidRPr="00246B5F">
        <w:rPr>
          <w:rFonts w:ascii="Sylfaen" w:eastAsia="Segoe UI" w:hAnsi="Sylfaen" w:cs="Segoe UI"/>
        </w:rPr>
        <w:t xml:space="preserve"> </w:t>
      </w:r>
      <w:proofErr w:type="spellStart"/>
      <w:r w:rsidRPr="00246B5F">
        <w:rPr>
          <w:rFonts w:ascii="Sylfaen" w:eastAsia="Segoe UI" w:hAnsi="Sylfaen" w:cs="Segoe UI"/>
        </w:rPr>
        <w:t>shpall</w:t>
      </w:r>
      <w:proofErr w:type="spellEnd"/>
      <w:r w:rsidRPr="00246B5F">
        <w:rPr>
          <w:rFonts w:ascii="Sylfaen" w:eastAsia="Segoe UI" w:hAnsi="Sylfaen" w:cs="Segoe UI"/>
        </w:rPr>
        <w:t>:</w:t>
      </w:r>
    </w:p>
    <w:p w:rsidR="003342DB" w:rsidRDefault="003342DB">
      <w:pPr>
        <w:spacing w:before="6"/>
        <w:ind w:left="448" w:right="845"/>
        <w:rPr>
          <w:rFonts w:ascii="Sylfaen" w:eastAsia="Segoe UI" w:hAnsi="Sylfaen" w:cs="Segoe UI"/>
        </w:rPr>
      </w:pPr>
    </w:p>
    <w:p w:rsidR="003342DB" w:rsidRPr="00246B5F" w:rsidRDefault="003342DB" w:rsidP="003342DB">
      <w:pPr>
        <w:spacing w:before="6"/>
        <w:ind w:right="845"/>
        <w:rPr>
          <w:rFonts w:ascii="Sylfaen" w:eastAsia="Segoe UI" w:hAnsi="Sylfaen" w:cs="Segoe UI"/>
        </w:rPr>
      </w:pPr>
    </w:p>
    <w:p w:rsidR="00B86A2D" w:rsidRPr="003342DB" w:rsidRDefault="00D22F41" w:rsidP="003342DB">
      <w:pPr>
        <w:spacing w:line="420" w:lineRule="exact"/>
        <w:ind w:right="5255"/>
        <w:jc w:val="right"/>
        <w:rPr>
          <w:rFonts w:ascii="Sylfaen" w:eastAsia="Segoe UI" w:hAnsi="Sylfaen" w:cs="Segoe UI"/>
          <w:sz w:val="36"/>
          <w:szCs w:val="36"/>
        </w:rPr>
      </w:pPr>
      <w:proofErr w:type="spellStart"/>
      <w:r w:rsidRPr="00246B5F">
        <w:rPr>
          <w:rFonts w:ascii="Sylfaen" w:eastAsia="Segoe UI" w:hAnsi="Sylfaen" w:cs="Segoe UI"/>
          <w:b/>
          <w:position w:val="-2"/>
          <w:sz w:val="36"/>
          <w:szCs w:val="36"/>
        </w:rPr>
        <w:t>Konkurs</w:t>
      </w:r>
      <w:proofErr w:type="spellEnd"/>
    </w:p>
    <w:p w:rsidR="00B86A2D" w:rsidRDefault="003342DB">
      <w:pPr>
        <w:spacing w:before="4" w:line="260" w:lineRule="exact"/>
        <w:rPr>
          <w:rFonts w:ascii="Sylfaen" w:hAnsi="Sylfaen"/>
          <w:sz w:val="26"/>
          <w:szCs w:val="26"/>
        </w:rPr>
      </w:pPr>
      <w:r>
        <w:rPr>
          <w:rFonts w:ascii="Sylfaen" w:hAnsi="Sylfaen"/>
        </w:rPr>
        <w:pict>
          <v:group id="_x0000_s1048" style="position:absolute;margin-left:28.55pt;margin-top:9pt;width:533.6pt;height:0;z-index:-251664384;mso-position-horizontal-relative:page" coordorigin="526,995" coordsize="10672,0">
            <v:shape id="_x0000_s1049" style="position:absolute;left:526;top:995;width:10672;height:0" coordorigin="526,995" coordsize="10672,0" path="m526,995r10672,e" filled="f" strokecolor="#00008a" strokeweight="1pt">
              <v:path arrowok="t"/>
            </v:shape>
            <w10:wrap anchorx="page"/>
          </v:group>
        </w:pict>
      </w:r>
    </w:p>
    <w:p w:rsidR="003342DB" w:rsidRPr="00246B5F" w:rsidRDefault="003342DB">
      <w:pPr>
        <w:spacing w:before="4" w:line="260" w:lineRule="exact"/>
        <w:rPr>
          <w:rFonts w:ascii="Sylfaen" w:hAnsi="Sylfaen"/>
          <w:sz w:val="26"/>
          <w:szCs w:val="26"/>
        </w:rPr>
      </w:pPr>
    </w:p>
    <w:p w:rsidR="00B86A2D" w:rsidRPr="00246B5F" w:rsidRDefault="00D22F41">
      <w:pPr>
        <w:spacing w:line="340" w:lineRule="exact"/>
        <w:ind w:left="463"/>
        <w:rPr>
          <w:rFonts w:ascii="Sylfaen" w:eastAsia="Segoe UI" w:hAnsi="Sylfaen" w:cs="Segoe UI"/>
          <w:sz w:val="28"/>
          <w:szCs w:val="28"/>
        </w:rPr>
      </w:pPr>
      <w:proofErr w:type="spellStart"/>
      <w:r w:rsidRPr="00246B5F">
        <w:rPr>
          <w:rFonts w:ascii="Sylfaen" w:eastAsia="Segoe UI" w:hAnsi="Sylfaen" w:cs="Segoe UI"/>
          <w:b/>
          <w:position w:val="-2"/>
          <w:sz w:val="28"/>
          <w:szCs w:val="28"/>
        </w:rPr>
        <w:t>Lëvizje</w:t>
      </w:r>
      <w:proofErr w:type="spellEnd"/>
      <w:r w:rsidRPr="00246B5F">
        <w:rPr>
          <w:rFonts w:ascii="Sylfaen" w:eastAsia="Segoe UI" w:hAnsi="Sylfaen" w:cs="Segoe UI"/>
          <w:b/>
          <w:position w:val="-2"/>
          <w:sz w:val="28"/>
          <w:szCs w:val="28"/>
        </w:rPr>
        <w:t xml:space="preserve"> </w:t>
      </w:r>
      <w:proofErr w:type="spellStart"/>
      <w:r w:rsidRPr="00246B5F">
        <w:rPr>
          <w:rFonts w:ascii="Sylfaen" w:eastAsia="Segoe UI" w:hAnsi="Sylfaen" w:cs="Segoe UI"/>
          <w:b/>
          <w:position w:val="-2"/>
          <w:sz w:val="28"/>
          <w:szCs w:val="28"/>
        </w:rPr>
        <w:t>brenda</w:t>
      </w:r>
      <w:proofErr w:type="spellEnd"/>
      <w:r w:rsidRPr="00246B5F">
        <w:rPr>
          <w:rFonts w:ascii="Sylfaen" w:eastAsia="Segoe UI" w:hAnsi="Sylfaen" w:cs="Segoe UI"/>
          <w:b/>
          <w:position w:val="-2"/>
          <w:sz w:val="28"/>
          <w:szCs w:val="28"/>
        </w:rPr>
        <w:t xml:space="preserve"> </w:t>
      </w:r>
      <w:proofErr w:type="spellStart"/>
      <w:r w:rsidRPr="00246B5F">
        <w:rPr>
          <w:rFonts w:ascii="Sylfaen" w:eastAsia="Segoe UI" w:hAnsi="Sylfaen" w:cs="Segoe UI"/>
          <w:b/>
          <w:position w:val="-2"/>
          <w:sz w:val="28"/>
          <w:szCs w:val="28"/>
        </w:rPr>
        <w:t>kategorisë</w:t>
      </w:r>
      <w:proofErr w:type="spellEnd"/>
    </w:p>
    <w:p w:rsidR="00B86A2D" w:rsidRPr="00246B5F" w:rsidRDefault="00B86A2D">
      <w:pPr>
        <w:spacing w:before="1" w:line="160" w:lineRule="exact"/>
        <w:rPr>
          <w:rFonts w:ascii="Sylfaen" w:hAnsi="Sylfaen"/>
          <w:sz w:val="17"/>
          <w:szCs w:val="17"/>
        </w:rPr>
      </w:pPr>
    </w:p>
    <w:p w:rsidR="00B86A2D" w:rsidRPr="00246B5F" w:rsidRDefault="00B86A2D">
      <w:pPr>
        <w:spacing w:line="200" w:lineRule="exact"/>
        <w:rPr>
          <w:rFonts w:ascii="Sylfaen" w:hAnsi="Sylfaen"/>
        </w:rPr>
      </w:pPr>
    </w:p>
    <w:p w:rsidR="00B86A2D" w:rsidRPr="00246B5F" w:rsidRDefault="00D22F41">
      <w:pPr>
        <w:spacing w:before="6"/>
        <w:ind w:left="460" w:right="710"/>
        <w:rPr>
          <w:rFonts w:ascii="Sylfaen" w:eastAsia="Segoe UI" w:hAnsi="Sylfaen" w:cs="Segoe UI"/>
        </w:rPr>
      </w:pPr>
      <w:proofErr w:type="spellStart"/>
      <w:r w:rsidRPr="00246B5F">
        <w:rPr>
          <w:rFonts w:ascii="Sylfaen" w:eastAsia="Segoe UI" w:hAnsi="Sylfaen" w:cs="Segoe UI"/>
          <w:i/>
          <w:color w:val="4682B4"/>
        </w:rPr>
        <w:t>Të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</w:t>
      </w:r>
      <w:proofErr w:type="spellStart"/>
      <w:r w:rsidRPr="00246B5F">
        <w:rPr>
          <w:rFonts w:ascii="Sylfaen" w:eastAsia="Segoe UI" w:hAnsi="Sylfaen" w:cs="Segoe UI"/>
          <w:i/>
          <w:color w:val="4682B4"/>
        </w:rPr>
        <w:t>drejtë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</w:t>
      </w:r>
      <w:proofErr w:type="spellStart"/>
      <w:r w:rsidRPr="00246B5F">
        <w:rPr>
          <w:rFonts w:ascii="Sylfaen" w:eastAsia="Segoe UI" w:hAnsi="Sylfaen" w:cs="Segoe UI"/>
          <w:i/>
          <w:color w:val="4682B4"/>
        </w:rPr>
        <w:t>për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</w:t>
      </w:r>
      <w:proofErr w:type="spellStart"/>
      <w:r w:rsidRPr="00246B5F">
        <w:rPr>
          <w:rFonts w:ascii="Sylfaen" w:eastAsia="Segoe UI" w:hAnsi="Sylfaen" w:cs="Segoe UI"/>
          <w:i/>
          <w:color w:val="4682B4"/>
        </w:rPr>
        <w:t>aplikim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</w:t>
      </w:r>
      <w:proofErr w:type="spellStart"/>
      <w:r w:rsidRPr="00246B5F">
        <w:rPr>
          <w:rFonts w:ascii="Sylfaen" w:eastAsia="Segoe UI" w:hAnsi="Sylfaen" w:cs="Segoe UI"/>
          <w:i/>
          <w:color w:val="4682B4"/>
        </w:rPr>
        <w:t>në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</w:t>
      </w:r>
      <w:proofErr w:type="spellStart"/>
      <w:r w:rsidRPr="00246B5F">
        <w:rPr>
          <w:rFonts w:ascii="Sylfaen" w:eastAsia="Segoe UI" w:hAnsi="Sylfaen" w:cs="Segoe UI"/>
          <w:i/>
          <w:color w:val="4682B4"/>
        </w:rPr>
        <w:t>këtë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procedure </w:t>
      </w:r>
      <w:proofErr w:type="spellStart"/>
      <w:r w:rsidRPr="00246B5F">
        <w:rPr>
          <w:rFonts w:ascii="Sylfaen" w:eastAsia="Segoe UI" w:hAnsi="Sylfaen" w:cs="Segoe UI"/>
          <w:i/>
          <w:color w:val="4682B4"/>
        </w:rPr>
        <w:t>kanë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</w:t>
      </w:r>
      <w:proofErr w:type="spellStart"/>
      <w:r w:rsidRPr="00246B5F">
        <w:rPr>
          <w:rFonts w:ascii="Sylfaen" w:eastAsia="Segoe UI" w:hAnsi="Sylfaen" w:cs="Segoe UI"/>
          <w:i/>
          <w:color w:val="4682B4"/>
        </w:rPr>
        <w:t>vetëm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</w:t>
      </w:r>
      <w:proofErr w:type="spellStart"/>
      <w:r w:rsidRPr="00246B5F">
        <w:rPr>
          <w:rFonts w:ascii="Sylfaen" w:eastAsia="Segoe UI" w:hAnsi="Sylfaen" w:cs="Segoe UI"/>
          <w:i/>
          <w:color w:val="4682B4"/>
        </w:rPr>
        <w:t>nëpunësit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civil </w:t>
      </w:r>
      <w:proofErr w:type="spellStart"/>
      <w:r w:rsidRPr="00246B5F">
        <w:rPr>
          <w:rFonts w:ascii="Sylfaen" w:eastAsia="Segoe UI" w:hAnsi="Sylfaen" w:cs="Segoe UI"/>
          <w:i/>
          <w:color w:val="4682B4"/>
        </w:rPr>
        <w:t>ekzistues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</w:t>
      </w:r>
      <w:proofErr w:type="spellStart"/>
      <w:r w:rsidRPr="00246B5F">
        <w:rPr>
          <w:rFonts w:ascii="Sylfaen" w:eastAsia="Segoe UI" w:hAnsi="Sylfaen" w:cs="Segoe UI"/>
          <w:i/>
          <w:color w:val="4682B4"/>
        </w:rPr>
        <w:t>të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</w:t>
      </w:r>
      <w:proofErr w:type="spellStart"/>
      <w:r w:rsidRPr="00246B5F">
        <w:rPr>
          <w:rFonts w:ascii="Sylfaen" w:eastAsia="Segoe UI" w:hAnsi="Sylfaen" w:cs="Segoe UI"/>
          <w:i/>
          <w:color w:val="4682B4"/>
        </w:rPr>
        <w:t>së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</w:t>
      </w:r>
      <w:proofErr w:type="spellStart"/>
      <w:r w:rsidRPr="00246B5F">
        <w:rPr>
          <w:rFonts w:ascii="Sylfaen" w:eastAsia="Segoe UI" w:hAnsi="Sylfaen" w:cs="Segoe UI"/>
          <w:i/>
          <w:color w:val="4682B4"/>
        </w:rPr>
        <w:t>njëjtës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</w:t>
      </w:r>
      <w:proofErr w:type="spellStart"/>
      <w:r w:rsidRPr="00246B5F">
        <w:rPr>
          <w:rFonts w:ascii="Sylfaen" w:eastAsia="Segoe UI" w:hAnsi="Sylfaen" w:cs="Segoe UI"/>
          <w:i/>
          <w:color w:val="4682B4"/>
        </w:rPr>
        <w:t>kategori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</w:t>
      </w:r>
      <w:proofErr w:type="spellStart"/>
      <w:r w:rsidRPr="00246B5F">
        <w:rPr>
          <w:rFonts w:ascii="Sylfaen" w:eastAsia="Segoe UI" w:hAnsi="Sylfaen" w:cs="Segoe UI"/>
          <w:i/>
          <w:color w:val="4682B4"/>
        </w:rPr>
        <w:t>të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</w:t>
      </w:r>
      <w:proofErr w:type="spellStart"/>
      <w:r w:rsidRPr="00246B5F">
        <w:rPr>
          <w:rFonts w:ascii="Sylfaen" w:eastAsia="Segoe UI" w:hAnsi="Sylfaen" w:cs="Segoe UI"/>
          <w:i/>
          <w:color w:val="4682B4"/>
        </w:rPr>
        <w:t>punësuar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</w:t>
      </w:r>
      <w:proofErr w:type="spellStart"/>
      <w:r w:rsidRPr="00246B5F">
        <w:rPr>
          <w:rFonts w:ascii="Sylfaen" w:eastAsia="Segoe UI" w:hAnsi="Sylfaen" w:cs="Segoe UI"/>
          <w:i/>
          <w:color w:val="4682B4"/>
        </w:rPr>
        <w:t>në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</w:t>
      </w:r>
      <w:proofErr w:type="spellStart"/>
      <w:r w:rsidRPr="00246B5F">
        <w:rPr>
          <w:rFonts w:ascii="Sylfaen" w:eastAsia="Segoe UI" w:hAnsi="Sylfaen" w:cs="Segoe UI"/>
          <w:i/>
          <w:color w:val="4682B4"/>
        </w:rPr>
        <w:t>të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</w:t>
      </w:r>
      <w:proofErr w:type="spellStart"/>
      <w:r w:rsidRPr="00246B5F">
        <w:rPr>
          <w:rFonts w:ascii="Sylfaen" w:eastAsia="Segoe UI" w:hAnsi="Sylfaen" w:cs="Segoe UI"/>
          <w:i/>
          <w:color w:val="4682B4"/>
        </w:rPr>
        <w:t>njëjtin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</w:t>
      </w:r>
      <w:proofErr w:type="spellStart"/>
      <w:r w:rsidRPr="00246B5F">
        <w:rPr>
          <w:rFonts w:ascii="Sylfaen" w:eastAsia="Segoe UI" w:hAnsi="Sylfaen" w:cs="Segoe UI"/>
          <w:i/>
          <w:color w:val="4682B4"/>
        </w:rPr>
        <w:t>apo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</w:t>
      </w:r>
      <w:proofErr w:type="spellStart"/>
      <w:r w:rsidRPr="00246B5F">
        <w:rPr>
          <w:rFonts w:ascii="Sylfaen" w:eastAsia="Segoe UI" w:hAnsi="Sylfaen" w:cs="Segoe UI"/>
          <w:i/>
          <w:color w:val="4682B4"/>
        </w:rPr>
        <w:t>në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</w:t>
      </w:r>
      <w:proofErr w:type="spellStart"/>
      <w:r w:rsidRPr="00246B5F">
        <w:rPr>
          <w:rFonts w:ascii="Sylfaen" w:eastAsia="Segoe UI" w:hAnsi="Sylfaen" w:cs="Segoe UI"/>
          <w:i/>
          <w:color w:val="4682B4"/>
        </w:rPr>
        <w:t>një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</w:t>
      </w:r>
      <w:proofErr w:type="spellStart"/>
      <w:r w:rsidRPr="00246B5F">
        <w:rPr>
          <w:rFonts w:ascii="Sylfaen" w:eastAsia="Segoe UI" w:hAnsi="Sylfaen" w:cs="Segoe UI"/>
          <w:i/>
          <w:color w:val="4682B4"/>
        </w:rPr>
        <w:t>tjetër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</w:t>
      </w:r>
      <w:proofErr w:type="spellStart"/>
      <w:r w:rsidRPr="00246B5F">
        <w:rPr>
          <w:rFonts w:ascii="Sylfaen" w:eastAsia="Segoe UI" w:hAnsi="Sylfaen" w:cs="Segoe UI"/>
          <w:i/>
          <w:color w:val="4682B4"/>
        </w:rPr>
        <w:t>institucion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</w:t>
      </w:r>
      <w:proofErr w:type="spellStart"/>
      <w:r w:rsidRPr="00246B5F">
        <w:rPr>
          <w:rFonts w:ascii="Sylfaen" w:eastAsia="Segoe UI" w:hAnsi="Sylfaen" w:cs="Segoe UI"/>
          <w:i/>
          <w:color w:val="4682B4"/>
        </w:rPr>
        <w:t>të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</w:t>
      </w:r>
      <w:proofErr w:type="spellStart"/>
      <w:r w:rsidRPr="00246B5F">
        <w:rPr>
          <w:rFonts w:ascii="Sylfaen" w:eastAsia="Segoe UI" w:hAnsi="Sylfaen" w:cs="Segoe UI"/>
          <w:i/>
          <w:color w:val="4682B4"/>
        </w:rPr>
        <w:t>shërbimit</w:t>
      </w:r>
      <w:proofErr w:type="spellEnd"/>
      <w:r w:rsidRPr="00246B5F">
        <w:rPr>
          <w:rFonts w:ascii="Sylfaen" w:eastAsia="Segoe UI" w:hAnsi="Sylfaen" w:cs="Segoe UI"/>
          <w:i/>
          <w:color w:val="4682B4"/>
        </w:rPr>
        <w:t xml:space="preserve"> civil.</w:t>
      </w:r>
    </w:p>
    <w:p w:rsidR="00B86A2D" w:rsidRPr="00246B5F" w:rsidRDefault="00B86A2D">
      <w:pPr>
        <w:spacing w:before="7" w:line="180" w:lineRule="exact"/>
        <w:rPr>
          <w:rFonts w:ascii="Sylfaen" w:hAnsi="Sylfaen"/>
          <w:sz w:val="19"/>
          <w:szCs w:val="19"/>
        </w:rPr>
      </w:pPr>
    </w:p>
    <w:p w:rsidR="00B86A2D" w:rsidRPr="00246B5F" w:rsidRDefault="00B86A2D">
      <w:pPr>
        <w:spacing w:line="200" w:lineRule="exact"/>
        <w:rPr>
          <w:rFonts w:ascii="Sylfaen" w:hAnsi="Sylfaen"/>
        </w:rPr>
      </w:pPr>
    </w:p>
    <w:p w:rsidR="00B86A2D" w:rsidRPr="00246B5F" w:rsidRDefault="00B86A2D">
      <w:pPr>
        <w:spacing w:line="200" w:lineRule="exact"/>
        <w:rPr>
          <w:rFonts w:ascii="Sylfaen" w:hAnsi="Sylfaen"/>
        </w:rPr>
      </w:pPr>
    </w:p>
    <w:p w:rsidR="00B86A2D" w:rsidRPr="00246B5F" w:rsidRDefault="00D22F41">
      <w:pPr>
        <w:spacing w:before="6"/>
        <w:ind w:left="463"/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b/>
          <w:sz w:val="22"/>
          <w:szCs w:val="22"/>
        </w:rPr>
        <w:t>Titulli</w:t>
      </w:r>
      <w:proofErr w:type="spellEnd"/>
      <w:r w:rsidRPr="00246B5F">
        <w:rPr>
          <w:rFonts w:ascii="Sylfaen" w:eastAsia="Segoe UI" w:hAnsi="Sylfaen" w:cs="Segoe UI"/>
          <w:b/>
          <w:sz w:val="22"/>
          <w:szCs w:val="22"/>
        </w:rPr>
        <w:t xml:space="preserve"> i </w:t>
      </w:r>
      <w:proofErr w:type="spellStart"/>
      <w:r w:rsidRPr="00246B5F">
        <w:rPr>
          <w:rFonts w:ascii="Sylfaen" w:eastAsia="Segoe UI" w:hAnsi="Sylfaen" w:cs="Segoe UI"/>
          <w:b/>
          <w:sz w:val="22"/>
          <w:szCs w:val="22"/>
        </w:rPr>
        <w:t>pozitës</w:t>
      </w:r>
      <w:proofErr w:type="spellEnd"/>
      <w:r w:rsidRPr="00246B5F">
        <w:rPr>
          <w:rFonts w:ascii="Sylfaen" w:eastAsia="Segoe UI" w:hAnsi="Sylfaen" w:cs="Segoe UI"/>
          <w:b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b/>
          <w:sz w:val="22"/>
          <w:szCs w:val="22"/>
        </w:rPr>
        <w:t>së</w:t>
      </w:r>
      <w:proofErr w:type="spellEnd"/>
      <w:r w:rsidRPr="00246B5F">
        <w:rPr>
          <w:rFonts w:ascii="Sylfaen" w:eastAsia="Segoe UI" w:hAnsi="Sylfaen" w:cs="Segoe UI"/>
          <w:b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b/>
          <w:sz w:val="22"/>
          <w:szCs w:val="22"/>
        </w:rPr>
        <w:t>punës</w:t>
      </w:r>
      <w:proofErr w:type="spellEnd"/>
      <w:r w:rsidRPr="00246B5F">
        <w:rPr>
          <w:rFonts w:ascii="Sylfaen" w:eastAsia="Segoe UI" w:hAnsi="Sylfaen" w:cs="Segoe UI"/>
          <w:b/>
          <w:sz w:val="22"/>
          <w:szCs w:val="22"/>
        </w:rPr>
        <w:t xml:space="preserve">                                                              </w:t>
      </w:r>
      <w:r w:rsidRPr="00246B5F">
        <w:rPr>
          <w:rFonts w:ascii="Sylfaen" w:eastAsia="Segoe UI" w:hAnsi="Sylfaen" w:cs="Segoe UI"/>
          <w:b/>
          <w:spacing w:val="17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Zyrtar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Koordinues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Ndërkufitar</w:t>
      </w:r>
      <w:proofErr w:type="spellEnd"/>
    </w:p>
    <w:p w:rsidR="00B86A2D" w:rsidRPr="00246B5F" w:rsidRDefault="00B86A2D">
      <w:pPr>
        <w:spacing w:before="10" w:line="100" w:lineRule="exact"/>
        <w:rPr>
          <w:rFonts w:ascii="Sylfaen" w:hAnsi="Sylfaen"/>
          <w:sz w:val="22"/>
          <w:szCs w:val="22"/>
        </w:rPr>
      </w:pPr>
    </w:p>
    <w:p w:rsidR="00B86A2D" w:rsidRPr="00246B5F" w:rsidRDefault="00D22F41">
      <w:pPr>
        <w:ind w:left="463"/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b/>
          <w:sz w:val="22"/>
          <w:szCs w:val="22"/>
        </w:rPr>
        <w:t>Klasa</w:t>
      </w:r>
      <w:proofErr w:type="spellEnd"/>
      <w:r w:rsidRPr="00246B5F">
        <w:rPr>
          <w:rFonts w:ascii="Sylfaen" w:eastAsia="Segoe UI" w:hAnsi="Sylfaen" w:cs="Segoe UI"/>
          <w:b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b/>
          <w:sz w:val="22"/>
          <w:szCs w:val="22"/>
        </w:rPr>
        <w:t>pozitës</w:t>
      </w:r>
      <w:proofErr w:type="spellEnd"/>
      <w:r w:rsidRPr="00246B5F">
        <w:rPr>
          <w:rFonts w:ascii="Sylfaen" w:eastAsia="Segoe UI" w:hAnsi="Sylfaen" w:cs="Segoe UI"/>
          <w:b/>
          <w:sz w:val="22"/>
          <w:szCs w:val="22"/>
        </w:rPr>
        <w:t xml:space="preserve">                                                                              </w:t>
      </w:r>
      <w:r w:rsidRPr="00246B5F">
        <w:rPr>
          <w:rFonts w:ascii="Sylfaen" w:eastAsia="Segoe UI" w:hAnsi="Sylfaen" w:cs="Segoe UI"/>
          <w:b/>
          <w:spacing w:val="8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Profesional</w:t>
      </w:r>
      <w:proofErr w:type="spellEnd"/>
      <w:r w:rsidRPr="00246B5F">
        <w:rPr>
          <w:rFonts w:ascii="Sylfaen" w:eastAsia="Segoe UI" w:hAnsi="Sylfaen" w:cs="Segoe UI"/>
          <w:spacing w:val="-1"/>
          <w:sz w:val="22"/>
          <w:szCs w:val="22"/>
        </w:rPr>
        <w:t xml:space="preserve"> </w:t>
      </w:r>
      <w:r w:rsidRPr="00246B5F">
        <w:rPr>
          <w:rFonts w:ascii="Sylfaen" w:eastAsia="Segoe UI" w:hAnsi="Sylfaen" w:cs="Segoe UI"/>
          <w:sz w:val="22"/>
          <w:szCs w:val="22"/>
        </w:rPr>
        <w:t>2</w:t>
      </w:r>
    </w:p>
    <w:p w:rsidR="00B86A2D" w:rsidRPr="00246B5F" w:rsidRDefault="00B86A2D">
      <w:pPr>
        <w:spacing w:before="1" w:line="120" w:lineRule="exact"/>
        <w:rPr>
          <w:rFonts w:ascii="Sylfaen" w:hAnsi="Sylfaen"/>
          <w:sz w:val="22"/>
          <w:szCs w:val="22"/>
        </w:rPr>
      </w:pPr>
    </w:p>
    <w:p w:rsidR="00B86A2D" w:rsidRPr="00246B5F" w:rsidRDefault="00D22F41">
      <w:pPr>
        <w:ind w:left="463"/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b/>
          <w:sz w:val="22"/>
          <w:szCs w:val="22"/>
        </w:rPr>
        <w:t>Koeficienti</w:t>
      </w:r>
      <w:proofErr w:type="spellEnd"/>
      <w:r w:rsidRPr="00246B5F">
        <w:rPr>
          <w:rFonts w:ascii="Sylfaen" w:eastAsia="Segoe UI" w:hAnsi="Sylfaen" w:cs="Segoe UI"/>
          <w:b/>
          <w:sz w:val="22"/>
          <w:szCs w:val="22"/>
        </w:rPr>
        <w:t>/</w:t>
      </w:r>
      <w:proofErr w:type="spellStart"/>
      <w:r w:rsidRPr="00246B5F">
        <w:rPr>
          <w:rFonts w:ascii="Sylfaen" w:eastAsia="Segoe UI" w:hAnsi="Sylfaen" w:cs="Segoe UI"/>
          <w:b/>
          <w:sz w:val="22"/>
          <w:szCs w:val="22"/>
        </w:rPr>
        <w:t>Paga</w:t>
      </w:r>
      <w:proofErr w:type="spellEnd"/>
      <w:r w:rsidRPr="00246B5F">
        <w:rPr>
          <w:rFonts w:ascii="Sylfaen" w:eastAsia="Segoe UI" w:hAnsi="Sylfaen" w:cs="Segoe UI"/>
          <w:b/>
          <w:sz w:val="22"/>
          <w:szCs w:val="22"/>
        </w:rPr>
        <w:t xml:space="preserve">                                                                          </w:t>
      </w:r>
      <w:r w:rsidRPr="00246B5F">
        <w:rPr>
          <w:rFonts w:ascii="Sylfaen" w:eastAsia="Segoe UI" w:hAnsi="Sylfaen" w:cs="Segoe UI"/>
          <w:b/>
          <w:spacing w:val="48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koeficienti</w:t>
      </w:r>
      <w:proofErr w:type="spellEnd"/>
      <w:r w:rsidRPr="00246B5F">
        <w:rPr>
          <w:rFonts w:ascii="Sylfaen" w:eastAsia="Segoe UI" w:hAnsi="Sylfaen" w:cs="Segoe UI"/>
          <w:spacing w:val="-1"/>
          <w:sz w:val="22"/>
          <w:szCs w:val="22"/>
        </w:rPr>
        <w:t xml:space="preserve"> </w:t>
      </w:r>
      <w:r w:rsidRPr="00246B5F">
        <w:rPr>
          <w:rFonts w:ascii="Sylfaen" w:eastAsia="Segoe UI" w:hAnsi="Sylfaen" w:cs="Segoe UI"/>
          <w:sz w:val="22"/>
          <w:szCs w:val="22"/>
        </w:rPr>
        <w:t>- 7</w:t>
      </w:r>
    </w:p>
    <w:p w:rsidR="00B86A2D" w:rsidRPr="00246B5F" w:rsidRDefault="00B86A2D">
      <w:pPr>
        <w:spacing w:before="10" w:line="100" w:lineRule="exact"/>
        <w:rPr>
          <w:rFonts w:ascii="Sylfaen" w:hAnsi="Sylfaen"/>
          <w:sz w:val="22"/>
          <w:szCs w:val="22"/>
        </w:rPr>
      </w:pPr>
    </w:p>
    <w:p w:rsidR="00B86A2D" w:rsidRPr="00246B5F" w:rsidRDefault="00D22F41">
      <w:pPr>
        <w:ind w:left="463"/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b/>
          <w:sz w:val="22"/>
          <w:szCs w:val="22"/>
        </w:rPr>
        <w:t>Nr</w:t>
      </w:r>
      <w:proofErr w:type="spellEnd"/>
      <w:r w:rsidRPr="00246B5F">
        <w:rPr>
          <w:rFonts w:ascii="Sylfaen" w:eastAsia="Segoe UI" w:hAnsi="Sylfaen" w:cs="Segoe UI"/>
          <w:b/>
          <w:sz w:val="22"/>
          <w:szCs w:val="22"/>
        </w:rPr>
        <w:t xml:space="preserve">. i </w:t>
      </w:r>
      <w:proofErr w:type="spellStart"/>
      <w:r w:rsidRPr="00246B5F">
        <w:rPr>
          <w:rFonts w:ascii="Sylfaen" w:eastAsia="Segoe UI" w:hAnsi="Sylfaen" w:cs="Segoe UI"/>
          <w:b/>
          <w:sz w:val="22"/>
          <w:szCs w:val="22"/>
        </w:rPr>
        <w:t>kërkuar</w:t>
      </w:r>
      <w:proofErr w:type="spellEnd"/>
      <w:r w:rsidRPr="00246B5F">
        <w:rPr>
          <w:rFonts w:ascii="Sylfaen" w:eastAsia="Segoe UI" w:hAnsi="Sylfaen" w:cs="Segoe UI"/>
          <w:b/>
          <w:sz w:val="22"/>
          <w:szCs w:val="22"/>
        </w:rPr>
        <w:t xml:space="preserve">                                                                                 </w:t>
      </w:r>
      <w:r w:rsidRPr="00246B5F">
        <w:rPr>
          <w:rFonts w:ascii="Sylfaen" w:eastAsia="Segoe UI" w:hAnsi="Sylfaen" w:cs="Segoe UI"/>
          <w:b/>
          <w:spacing w:val="46"/>
          <w:sz w:val="22"/>
          <w:szCs w:val="22"/>
        </w:rPr>
        <w:t xml:space="preserve"> </w:t>
      </w:r>
      <w:r w:rsidRPr="00246B5F">
        <w:rPr>
          <w:rFonts w:ascii="Sylfaen" w:eastAsia="Segoe UI" w:hAnsi="Sylfaen" w:cs="Segoe UI"/>
          <w:sz w:val="22"/>
          <w:szCs w:val="22"/>
        </w:rPr>
        <w:t>1</w:t>
      </w:r>
    </w:p>
    <w:p w:rsidR="00B86A2D" w:rsidRPr="00246B5F" w:rsidRDefault="00B86A2D">
      <w:pPr>
        <w:spacing w:before="10" w:line="100" w:lineRule="exact"/>
        <w:rPr>
          <w:rFonts w:ascii="Sylfaen" w:hAnsi="Sylfaen"/>
          <w:sz w:val="22"/>
          <w:szCs w:val="22"/>
        </w:rPr>
      </w:pPr>
    </w:p>
    <w:p w:rsidR="00B86A2D" w:rsidRPr="00246B5F" w:rsidRDefault="00D22F41">
      <w:pPr>
        <w:ind w:left="463"/>
        <w:rPr>
          <w:rFonts w:ascii="Sylfaen" w:eastAsia="Segoe UI" w:hAnsi="Sylfaen" w:cs="Segoe UI"/>
          <w:sz w:val="22"/>
          <w:szCs w:val="22"/>
        </w:rPr>
      </w:pPr>
      <w:r w:rsidRPr="00246B5F">
        <w:rPr>
          <w:rFonts w:ascii="Sylfaen" w:eastAsia="Segoe UI" w:hAnsi="Sylfaen" w:cs="Segoe UI"/>
          <w:b/>
          <w:sz w:val="22"/>
          <w:szCs w:val="22"/>
        </w:rPr>
        <w:t xml:space="preserve">Data e </w:t>
      </w:r>
      <w:proofErr w:type="spellStart"/>
      <w:r w:rsidRPr="00246B5F">
        <w:rPr>
          <w:rFonts w:ascii="Sylfaen" w:eastAsia="Segoe UI" w:hAnsi="Sylfaen" w:cs="Segoe UI"/>
          <w:b/>
          <w:sz w:val="22"/>
          <w:szCs w:val="22"/>
        </w:rPr>
        <w:t>njoftimit</w:t>
      </w:r>
      <w:proofErr w:type="spellEnd"/>
      <w:r w:rsidRPr="00246B5F">
        <w:rPr>
          <w:rFonts w:ascii="Sylfaen" w:eastAsia="Segoe UI" w:hAnsi="Sylfaen" w:cs="Segoe UI"/>
          <w:b/>
          <w:sz w:val="22"/>
          <w:szCs w:val="22"/>
        </w:rPr>
        <w:t xml:space="preserve">                                                                            </w:t>
      </w:r>
      <w:r w:rsidRPr="00246B5F">
        <w:rPr>
          <w:rFonts w:ascii="Sylfaen" w:eastAsia="Segoe UI" w:hAnsi="Sylfaen" w:cs="Segoe UI"/>
          <w:b/>
          <w:spacing w:val="13"/>
          <w:sz w:val="22"/>
          <w:szCs w:val="22"/>
        </w:rPr>
        <w:t xml:space="preserve"> </w:t>
      </w:r>
      <w:r w:rsidRPr="00246B5F">
        <w:rPr>
          <w:rFonts w:ascii="Sylfaen" w:eastAsia="Segoe UI" w:hAnsi="Sylfaen" w:cs="Segoe UI"/>
          <w:position w:val="-2"/>
          <w:sz w:val="22"/>
          <w:szCs w:val="22"/>
        </w:rPr>
        <w:t>23/11/2021</w:t>
      </w:r>
    </w:p>
    <w:p w:rsidR="00B86A2D" w:rsidRPr="00246B5F" w:rsidRDefault="00B86A2D">
      <w:pPr>
        <w:spacing w:before="2" w:line="120" w:lineRule="exact"/>
        <w:rPr>
          <w:rFonts w:ascii="Sylfaen" w:hAnsi="Sylfaen"/>
          <w:sz w:val="22"/>
          <w:szCs w:val="22"/>
        </w:rPr>
      </w:pPr>
    </w:p>
    <w:p w:rsidR="00B86A2D" w:rsidRPr="00246B5F" w:rsidRDefault="00D22F41">
      <w:pPr>
        <w:ind w:left="463"/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b/>
          <w:sz w:val="22"/>
          <w:szCs w:val="22"/>
        </w:rPr>
        <w:t>Afati</w:t>
      </w:r>
      <w:proofErr w:type="spellEnd"/>
      <w:r w:rsidRPr="00246B5F">
        <w:rPr>
          <w:rFonts w:ascii="Sylfaen" w:eastAsia="Segoe UI" w:hAnsi="Sylfaen" w:cs="Segoe UI"/>
          <w:b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b/>
          <w:sz w:val="22"/>
          <w:szCs w:val="22"/>
        </w:rPr>
        <w:t>për</w:t>
      </w:r>
      <w:proofErr w:type="spellEnd"/>
      <w:r w:rsidRPr="00246B5F">
        <w:rPr>
          <w:rFonts w:ascii="Sylfaen" w:eastAsia="Segoe UI" w:hAnsi="Sylfaen" w:cs="Segoe UI"/>
          <w:b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b/>
          <w:sz w:val="22"/>
          <w:szCs w:val="22"/>
        </w:rPr>
        <w:t>aplikim</w:t>
      </w:r>
      <w:proofErr w:type="spellEnd"/>
      <w:r w:rsidRPr="00246B5F">
        <w:rPr>
          <w:rFonts w:ascii="Sylfaen" w:eastAsia="Segoe UI" w:hAnsi="Sylfaen" w:cs="Segoe UI"/>
          <w:b/>
          <w:sz w:val="22"/>
          <w:szCs w:val="22"/>
        </w:rPr>
        <w:t xml:space="preserve">                                                                          </w:t>
      </w:r>
      <w:r w:rsidRPr="00246B5F">
        <w:rPr>
          <w:rFonts w:ascii="Sylfaen" w:eastAsia="Segoe UI" w:hAnsi="Sylfaen" w:cs="Segoe UI"/>
          <w:b/>
          <w:spacing w:val="30"/>
          <w:sz w:val="22"/>
          <w:szCs w:val="22"/>
        </w:rPr>
        <w:t xml:space="preserve"> </w:t>
      </w:r>
      <w:r w:rsidRPr="00246B5F">
        <w:rPr>
          <w:rFonts w:ascii="Sylfaen" w:eastAsia="Segoe UI" w:hAnsi="Sylfaen" w:cs="Segoe UI"/>
          <w:sz w:val="22"/>
          <w:szCs w:val="22"/>
        </w:rPr>
        <w:t>08/12/2021 - 15/12/2021</w:t>
      </w:r>
    </w:p>
    <w:p w:rsidR="00B86A2D" w:rsidRPr="00246B5F" w:rsidRDefault="00D22F41">
      <w:pPr>
        <w:spacing w:before="79"/>
        <w:ind w:left="463"/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b/>
          <w:position w:val="-2"/>
          <w:sz w:val="22"/>
          <w:szCs w:val="22"/>
        </w:rPr>
        <w:t>Institucioni</w:t>
      </w:r>
      <w:proofErr w:type="spellEnd"/>
      <w:r w:rsidRPr="00246B5F">
        <w:rPr>
          <w:rFonts w:ascii="Sylfaen" w:eastAsia="Segoe UI" w:hAnsi="Sylfaen" w:cs="Segoe UI"/>
          <w:b/>
          <w:position w:val="-2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Ministria</w:t>
      </w:r>
      <w:proofErr w:type="spellEnd"/>
      <w:r w:rsidRPr="00246B5F">
        <w:rPr>
          <w:rFonts w:ascii="Sylfaen" w:eastAsia="Segoe UI" w:hAnsi="Sylfaen" w:cs="Segoe UI"/>
          <w:spacing w:val="-1"/>
          <w:sz w:val="22"/>
          <w:szCs w:val="22"/>
        </w:rPr>
        <w:t xml:space="preserve"> </w:t>
      </w:r>
      <w:r w:rsidRPr="00246B5F">
        <w:rPr>
          <w:rFonts w:ascii="Sylfaen" w:eastAsia="Segoe UI" w:hAnsi="Sylfaen" w:cs="Segoe UI"/>
          <w:sz w:val="22"/>
          <w:szCs w:val="22"/>
        </w:rPr>
        <w:t xml:space="preserve">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Administrimit</w:t>
      </w:r>
      <w:proofErr w:type="spellEnd"/>
      <w:r w:rsidRPr="00246B5F">
        <w:rPr>
          <w:rFonts w:ascii="Sylfaen" w:eastAsia="Segoe UI" w:hAnsi="Sylfaen" w:cs="Segoe UI"/>
          <w:spacing w:val="-1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Pushtetit</w:t>
      </w:r>
      <w:proofErr w:type="spellEnd"/>
      <w:r w:rsidRPr="00246B5F">
        <w:rPr>
          <w:rFonts w:ascii="Sylfaen" w:eastAsia="Segoe UI" w:hAnsi="Sylfaen" w:cs="Segoe UI"/>
          <w:spacing w:val="-1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Lokal</w:t>
      </w:r>
      <w:proofErr w:type="spellEnd"/>
    </w:p>
    <w:p w:rsidR="00B86A2D" w:rsidRPr="00246B5F" w:rsidRDefault="00B86A2D">
      <w:pPr>
        <w:spacing w:line="120" w:lineRule="exact"/>
        <w:rPr>
          <w:rFonts w:ascii="Sylfaen" w:hAnsi="Sylfaen"/>
          <w:sz w:val="22"/>
          <w:szCs w:val="22"/>
        </w:rPr>
      </w:pPr>
    </w:p>
    <w:p w:rsidR="00B86A2D" w:rsidRPr="00246B5F" w:rsidRDefault="00D22F41">
      <w:pPr>
        <w:ind w:left="463"/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b/>
          <w:sz w:val="22"/>
          <w:szCs w:val="22"/>
        </w:rPr>
        <w:t>Departamenti</w:t>
      </w:r>
      <w:proofErr w:type="spellEnd"/>
      <w:r w:rsidRPr="00246B5F">
        <w:rPr>
          <w:rFonts w:ascii="Sylfaen" w:eastAsia="Segoe UI" w:hAnsi="Sylfaen" w:cs="Segoe UI"/>
          <w:b/>
          <w:sz w:val="22"/>
          <w:szCs w:val="22"/>
        </w:rPr>
        <w:t xml:space="preserve">                                                                               </w:t>
      </w:r>
      <w:r w:rsidRPr="00246B5F">
        <w:rPr>
          <w:rFonts w:ascii="Sylfaen" w:eastAsia="Segoe UI" w:hAnsi="Sylfaen" w:cs="Segoe UI"/>
          <w:b/>
          <w:spacing w:val="35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Departamentit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Bashkëpunim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Ndërkomunal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</w:p>
    <w:p w:rsidR="00B86A2D" w:rsidRPr="00246B5F" w:rsidRDefault="00D22F41">
      <w:pPr>
        <w:ind w:left="6162" w:right="4450"/>
        <w:jc w:val="center"/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sz w:val="22"/>
          <w:szCs w:val="22"/>
        </w:rPr>
        <w:t>Ndërkufitar</w:t>
      </w:r>
      <w:proofErr w:type="spellEnd"/>
    </w:p>
    <w:p w:rsidR="00B86A2D" w:rsidRPr="00246B5F" w:rsidRDefault="00B86A2D">
      <w:pPr>
        <w:spacing w:before="1" w:line="120" w:lineRule="exact"/>
        <w:rPr>
          <w:rFonts w:ascii="Sylfaen" w:hAnsi="Sylfaen"/>
          <w:sz w:val="22"/>
          <w:szCs w:val="22"/>
        </w:rPr>
      </w:pPr>
    </w:p>
    <w:p w:rsidR="00B86A2D" w:rsidRPr="00246B5F" w:rsidRDefault="00D22F41">
      <w:pPr>
        <w:ind w:left="463"/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b/>
          <w:sz w:val="22"/>
          <w:szCs w:val="22"/>
        </w:rPr>
        <w:t>Divizioni</w:t>
      </w:r>
      <w:proofErr w:type="spellEnd"/>
      <w:r w:rsidRPr="00246B5F">
        <w:rPr>
          <w:rFonts w:ascii="Sylfaen" w:eastAsia="Segoe UI" w:hAnsi="Sylfaen" w:cs="Segoe UI"/>
          <w:b/>
          <w:sz w:val="22"/>
          <w:szCs w:val="22"/>
        </w:rPr>
        <w:t xml:space="preserve">                                                                                        </w:t>
      </w:r>
      <w:r w:rsidRPr="00246B5F">
        <w:rPr>
          <w:rFonts w:ascii="Sylfaen" w:eastAsia="Segoe UI" w:hAnsi="Sylfaen" w:cs="Segoe UI"/>
          <w:b/>
          <w:spacing w:val="17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Divizioni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Bashkëpunim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Ndërkufitar</w:t>
      </w:r>
      <w:proofErr w:type="spellEnd"/>
    </w:p>
    <w:p w:rsidR="00B86A2D" w:rsidRPr="00246B5F" w:rsidRDefault="00D22F41">
      <w:pPr>
        <w:spacing w:before="86"/>
        <w:ind w:left="460"/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b/>
          <w:sz w:val="22"/>
          <w:szCs w:val="22"/>
        </w:rPr>
        <w:t>Vendi</w:t>
      </w:r>
      <w:proofErr w:type="spellEnd"/>
      <w:r w:rsidRPr="00246B5F">
        <w:rPr>
          <w:rFonts w:ascii="Sylfaen" w:eastAsia="Segoe UI" w:hAnsi="Sylfaen" w:cs="Segoe UI"/>
          <w:b/>
          <w:sz w:val="22"/>
          <w:szCs w:val="22"/>
        </w:rPr>
        <w:t xml:space="preserve"> i </w:t>
      </w:r>
      <w:proofErr w:type="spellStart"/>
      <w:r w:rsidRPr="00246B5F">
        <w:rPr>
          <w:rFonts w:ascii="Sylfaen" w:eastAsia="Segoe UI" w:hAnsi="Sylfaen" w:cs="Segoe UI"/>
          <w:b/>
          <w:sz w:val="22"/>
          <w:szCs w:val="22"/>
        </w:rPr>
        <w:t>punës</w:t>
      </w:r>
      <w:proofErr w:type="spellEnd"/>
      <w:r w:rsidRPr="00246B5F">
        <w:rPr>
          <w:rFonts w:ascii="Sylfaen" w:eastAsia="Segoe UI" w:hAnsi="Sylfaen" w:cs="Segoe UI"/>
          <w:b/>
          <w:sz w:val="22"/>
          <w:szCs w:val="22"/>
        </w:rPr>
        <w:t xml:space="preserve">                                                                                </w:t>
      </w:r>
      <w:r w:rsidRPr="00246B5F">
        <w:rPr>
          <w:rFonts w:ascii="Sylfaen" w:eastAsia="Segoe UI" w:hAnsi="Sylfaen" w:cs="Segoe UI"/>
          <w:b/>
          <w:spacing w:val="11"/>
          <w:sz w:val="22"/>
          <w:szCs w:val="22"/>
        </w:rPr>
        <w:t xml:space="preserve"> </w:t>
      </w:r>
      <w:r w:rsidR="00246B5F" w:rsidRPr="00246B5F">
        <w:rPr>
          <w:rFonts w:ascii="Sylfaen" w:eastAsia="Segoe UI" w:hAnsi="Sylfaen" w:cs="Segoe UI"/>
          <w:sz w:val="22"/>
          <w:szCs w:val="22"/>
        </w:rPr>
        <w:t>K</w:t>
      </w:r>
      <w:r w:rsidRPr="00246B5F">
        <w:rPr>
          <w:rFonts w:ascii="Sylfaen" w:eastAsia="Segoe UI" w:hAnsi="Sylfaen" w:cs="Segoe UI"/>
          <w:sz w:val="22"/>
          <w:szCs w:val="22"/>
        </w:rPr>
        <w:t>ati i 11</w:t>
      </w:r>
    </w:p>
    <w:p w:rsidR="00B86A2D" w:rsidRPr="00246B5F" w:rsidRDefault="00B86A2D">
      <w:pPr>
        <w:spacing w:before="3" w:line="120" w:lineRule="exact"/>
        <w:rPr>
          <w:rFonts w:ascii="Sylfaen" w:hAnsi="Sylfaen"/>
          <w:sz w:val="22"/>
          <w:szCs w:val="22"/>
        </w:rPr>
      </w:pPr>
    </w:p>
    <w:p w:rsidR="00B86A2D" w:rsidRPr="00246B5F" w:rsidRDefault="00D22F41">
      <w:pPr>
        <w:ind w:left="463"/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b/>
          <w:sz w:val="22"/>
          <w:szCs w:val="22"/>
        </w:rPr>
        <w:t>Nr</w:t>
      </w:r>
      <w:proofErr w:type="spellEnd"/>
      <w:r w:rsidRPr="00246B5F">
        <w:rPr>
          <w:rFonts w:ascii="Sylfaen" w:eastAsia="Segoe UI" w:hAnsi="Sylfaen" w:cs="Segoe UI"/>
          <w:b/>
          <w:sz w:val="22"/>
          <w:szCs w:val="22"/>
        </w:rPr>
        <w:t xml:space="preserve">. i </w:t>
      </w:r>
      <w:proofErr w:type="spellStart"/>
      <w:r w:rsidRPr="00246B5F">
        <w:rPr>
          <w:rFonts w:ascii="Sylfaen" w:eastAsia="Segoe UI" w:hAnsi="Sylfaen" w:cs="Segoe UI"/>
          <w:b/>
          <w:sz w:val="22"/>
          <w:szCs w:val="22"/>
        </w:rPr>
        <w:t>Referencës</w:t>
      </w:r>
      <w:proofErr w:type="spellEnd"/>
      <w:r w:rsidRPr="00246B5F">
        <w:rPr>
          <w:rFonts w:ascii="Sylfaen" w:eastAsia="Segoe UI" w:hAnsi="Sylfaen" w:cs="Segoe UI"/>
          <w:b/>
          <w:sz w:val="22"/>
          <w:szCs w:val="22"/>
        </w:rPr>
        <w:t xml:space="preserve">                                                                            </w:t>
      </w:r>
      <w:r w:rsidRPr="00246B5F">
        <w:rPr>
          <w:rFonts w:ascii="Sylfaen" w:eastAsia="Segoe UI" w:hAnsi="Sylfaen" w:cs="Segoe UI"/>
          <w:b/>
          <w:spacing w:val="16"/>
          <w:sz w:val="22"/>
          <w:szCs w:val="22"/>
        </w:rPr>
        <w:t xml:space="preserve"> </w:t>
      </w:r>
      <w:r w:rsidRPr="00246B5F">
        <w:rPr>
          <w:rFonts w:ascii="Sylfaen" w:eastAsia="Segoe UI" w:hAnsi="Sylfaen" w:cs="Segoe UI"/>
          <w:sz w:val="22"/>
          <w:szCs w:val="22"/>
        </w:rPr>
        <w:t>RN00007870</w:t>
      </w:r>
    </w:p>
    <w:p w:rsidR="00B86A2D" w:rsidRPr="00246B5F" w:rsidRDefault="00B86A2D">
      <w:pPr>
        <w:spacing w:before="1" w:line="120" w:lineRule="exact"/>
        <w:rPr>
          <w:rFonts w:ascii="Sylfaen" w:hAnsi="Sylfaen"/>
          <w:sz w:val="22"/>
          <w:szCs w:val="22"/>
        </w:rPr>
      </w:pPr>
    </w:p>
    <w:p w:rsidR="00B86A2D" w:rsidRPr="00246B5F" w:rsidRDefault="00D22F41">
      <w:pPr>
        <w:ind w:left="463"/>
        <w:rPr>
          <w:rFonts w:ascii="Sylfaen" w:eastAsia="Segoe UI" w:hAnsi="Sylfaen" w:cs="Segoe UI"/>
          <w:sz w:val="22"/>
          <w:szCs w:val="22"/>
        </w:rPr>
        <w:sectPr w:rsidR="00B86A2D" w:rsidRPr="00246B5F">
          <w:footerReference w:type="default" r:id="rId8"/>
          <w:pgSz w:w="11920" w:h="16840"/>
          <w:pgMar w:top="440" w:right="160" w:bottom="280" w:left="60" w:header="0" w:footer="777" w:gutter="0"/>
          <w:cols w:space="720"/>
        </w:sectPr>
      </w:pPr>
      <w:proofErr w:type="spellStart"/>
      <w:r w:rsidRPr="00246B5F">
        <w:rPr>
          <w:rFonts w:ascii="Sylfaen" w:eastAsia="Segoe UI" w:hAnsi="Sylfaen" w:cs="Segoe UI"/>
          <w:b/>
          <w:sz w:val="22"/>
          <w:szCs w:val="22"/>
        </w:rPr>
        <w:t>Kodi</w:t>
      </w:r>
      <w:proofErr w:type="spellEnd"/>
      <w:r w:rsidRPr="00246B5F">
        <w:rPr>
          <w:rFonts w:ascii="Sylfaen" w:eastAsia="Segoe UI" w:hAnsi="Sylfaen" w:cs="Segoe UI"/>
          <w:b/>
          <w:sz w:val="22"/>
          <w:szCs w:val="22"/>
        </w:rPr>
        <w:t xml:space="preserve">                                                                                               </w:t>
      </w:r>
      <w:r w:rsidRPr="00246B5F">
        <w:rPr>
          <w:rFonts w:ascii="Sylfaen" w:eastAsia="Segoe UI" w:hAnsi="Sylfaen" w:cs="Segoe UI"/>
          <w:b/>
          <w:spacing w:val="21"/>
          <w:sz w:val="22"/>
          <w:szCs w:val="22"/>
        </w:rPr>
        <w:t xml:space="preserve"> </w:t>
      </w:r>
      <w:r w:rsidRPr="00246B5F">
        <w:rPr>
          <w:rFonts w:ascii="Sylfaen" w:eastAsia="Segoe UI" w:hAnsi="Sylfaen" w:cs="Segoe UI"/>
          <w:sz w:val="22"/>
          <w:szCs w:val="22"/>
        </w:rPr>
        <w:t>RPC0001679</w:t>
      </w:r>
    </w:p>
    <w:p w:rsidR="003342DB" w:rsidRDefault="003342DB">
      <w:pPr>
        <w:spacing w:line="200" w:lineRule="exact"/>
        <w:rPr>
          <w:rFonts w:ascii="Sylfaen" w:hAnsi="Sylfaen"/>
          <w:sz w:val="22"/>
          <w:szCs w:val="22"/>
        </w:rPr>
      </w:pPr>
    </w:p>
    <w:p w:rsidR="003342DB" w:rsidRPr="00246B5F" w:rsidRDefault="003342DB" w:rsidP="003342DB">
      <w:pPr>
        <w:spacing w:line="300" w:lineRule="exact"/>
        <w:ind w:left="591"/>
        <w:rPr>
          <w:rFonts w:ascii="Sylfaen" w:eastAsia="Segoe UI" w:hAnsi="Sylfaen" w:cs="Segoe UI"/>
          <w:sz w:val="24"/>
          <w:szCs w:val="22"/>
        </w:rPr>
      </w:pPr>
      <w:r>
        <w:rPr>
          <w:rFonts w:ascii="Sylfaen" w:hAnsi="Sylfaen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225425</wp:posOffset>
                </wp:positionV>
                <wp:extent cx="6810375" cy="0"/>
                <wp:effectExtent l="7620" t="6350" r="1143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0"/>
                          <a:chOff x="612" y="355"/>
                          <a:chExt cx="10725" cy="0"/>
                        </a:xfrm>
                      </wpg:grpSpPr>
                      <wps:wsp>
                        <wps:cNvPr id="2" name="Freeform 28"/>
                        <wps:cNvSpPr>
                          <a:spLocks/>
                        </wps:cNvSpPr>
                        <wps:spPr bwMode="auto">
                          <a:xfrm>
                            <a:off x="612" y="355"/>
                            <a:ext cx="10725" cy="0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725"/>
                              <a:gd name="T2" fmla="+- 0 11337 612"/>
                              <a:gd name="T3" fmla="*/ T2 w 10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5">
                                <a:moveTo>
                                  <a:pt x="0" y="0"/>
                                </a:moveTo>
                                <a:lnTo>
                                  <a:pt x="1072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B6DB0" id="Group 1" o:spid="_x0000_s1026" style="position:absolute;margin-left:30.6pt;margin-top:17.75pt;width:536.25pt;height:0;z-index:-251651072;mso-position-horizontal-relative:page" coordorigin="612,355" coordsize="107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">
                <v:shape id="Freeform 28" o:spid="_x0000_s1027" style="position:absolute;left:612;top:355;width:10725;height:0;visibility:visible;mso-wrap-style:square;v-text-anchor:top" coordsize="10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" path="m,l10725,e" filled="f" strokecolor="#d2d2d2" strokeweight="1pt">
                  <v:path arrowok="t" o:connecttype="custom" o:connectlocs="0,0;10725,0" o:connectangles="0,0"/>
                </v:shape>
                <w10:wrap anchorx="page"/>
              </v:group>
            </w:pict>
          </mc:Fallback>
        </mc:AlternateContent>
      </w:r>
      <w:r>
        <w:rPr>
          <w:rFonts w:ascii="Sylfaen" w:eastAsia="Segoe UI" w:hAnsi="Sylfaen" w:cs="Segoe UI"/>
          <w:b/>
          <w:sz w:val="24"/>
          <w:szCs w:val="22"/>
        </w:rPr>
        <w:t>1.</w:t>
      </w:r>
      <w:proofErr w:type="spellStart"/>
      <w:r>
        <w:rPr>
          <w:rFonts w:ascii="Segoe UI" w:eastAsia="Segoe UI" w:hAnsi="Segoe UI" w:cs="Segoe UI"/>
          <w:b/>
          <w:position w:val="1"/>
          <w:sz w:val="24"/>
          <w:szCs w:val="24"/>
        </w:rPr>
        <w:t>Përshkrimi</w:t>
      </w:r>
      <w:proofErr w:type="spellEnd"/>
      <w:r>
        <w:rPr>
          <w:rFonts w:ascii="Segoe UI" w:eastAsia="Segoe UI" w:hAnsi="Segoe UI" w:cs="Segoe UI"/>
          <w:b/>
          <w:position w:val="1"/>
          <w:sz w:val="24"/>
          <w:szCs w:val="24"/>
        </w:rPr>
        <w:t xml:space="preserve"> i </w:t>
      </w:r>
      <w:proofErr w:type="spellStart"/>
      <w:r>
        <w:rPr>
          <w:rFonts w:ascii="Segoe UI" w:eastAsia="Segoe UI" w:hAnsi="Segoe UI" w:cs="Segoe UI"/>
          <w:b/>
          <w:position w:val="1"/>
          <w:sz w:val="24"/>
          <w:szCs w:val="24"/>
        </w:rPr>
        <w:t>përgjithshëm</w:t>
      </w:r>
      <w:proofErr w:type="spellEnd"/>
      <w:r>
        <w:rPr>
          <w:rFonts w:ascii="Segoe UI" w:eastAsia="Segoe UI" w:hAnsi="Segoe UI" w:cs="Segoe UI"/>
          <w:b/>
          <w:position w:val="1"/>
          <w:sz w:val="24"/>
          <w:szCs w:val="24"/>
        </w:rPr>
        <w:t xml:space="preserve"> i </w:t>
      </w:r>
      <w:proofErr w:type="spellStart"/>
      <w:r>
        <w:rPr>
          <w:rFonts w:ascii="Segoe UI" w:eastAsia="Segoe UI" w:hAnsi="Segoe UI" w:cs="Segoe UI"/>
          <w:b/>
          <w:position w:val="1"/>
          <w:sz w:val="24"/>
          <w:szCs w:val="24"/>
        </w:rPr>
        <w:t>punës</w:t>
      </w:r>
      <w:proofErr w:type="spellEnd"/>
    </w:p>
    <w:p w:rsidR="003342DB" w:rsidRDefault="003342DB">
      <w:pPr>
        <w:spacing w:line="200" w:lineRule="exact"/>
        <w:rPr>
          <w:rFonts w:ascii="Sylfaen" w:hAnsi="Sylfaen"/>
          <w:sz w:val="22"/>
          <w:szCs w:val="22"/>
        </w:rPr>
      </w:pPr>
    </w:p>
    <w:p w:rsidR="003342DB" w:rsidRPr="00246B5F" w:rsidRDefault="003342DB">
      <w:pPr>
        <w:spacing w:line="200" w:lineRule="exact"/>
        <w:rPr>
          <w:rFonts w:ascii="Sylfaen" w:hAnsi="Sylfaen"/>
          <w:sz w:val="22"/>
          <w:szCs w:val="22"/>
        </w:rPr>
      </w:pPr>
    </w:p>
    <w:p w:rsidR="00B86A2D" w:rsidRPr="00246B5F" w:rsidRDefault="00D22F41" w:rsidP="00246B5F">
      <w:pPr>
        <w:pStyle w:val="ListParagraph"/>
        <w:numPr>
          <w:ilvl w:val="0"/>
          <w:numId w:val="7"/>
        </w:numPr>
        <w:tabs>
          <w:tab w:val="left" w:pos="1180"/>
        </w:tabs>
        <w:spacing w:before="6"/>
        <w:ind w:right="1171"/>
        <w:jc w:val="both"/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sz w:val="22"/>
          <w:szCs w:val="22"/>
        </w:rPr>
        <w:t>Zhvillon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ndihmon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procedimin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marrëveshjeve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financiare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vjetore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>/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apo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shumëvjeçare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,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si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përmbushjen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procedurave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qeveritare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mënyrë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që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sigurohen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fonde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programet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bashkëpunimit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ndërkufitarë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transnacional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>; 20%</w:t>
      </w:r>
    </w:p>
    <w:p w:rsidR="00246B5F" w:rsidRPr="00246B5F" w:rsidRDefault="00D22F41" w:rsidP="00246B5F">
      <w:pPr>
        <w:pStyle w:val="ListParagraph"/>
        <w:numPr>
          <w:ilvl w:val="0"/>
          <w:numId w:val="7"/>
        </w:numPr>
        <w:tabs>
          <w:tab w:val="left" w:pos="1180"/>
        </w:tabs>
        <w:ind w:right="1008"/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sz w:val="22"/>
          <w:szCs w:val="22"/>
        </w:rPr>
        <w:t>Kryen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detyra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specializuara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,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sipas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kërkesës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,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fushën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bashkëpunimit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ndërkufitarë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transnacional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përputhje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me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ligjet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,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rregulloret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,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politikat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procedurat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përkatëse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,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brenda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afateve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kohore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caktuara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>; 20%</w:t>
      </w:r>
    </w:p>
    <w:p w:rsidR="00246B5F" w:rsidRPr="00246B5F" w:rsidRDefault="00D22F41" w:rsidP="00246B5F">
      <w:pPr>
        <w:pStyle w:val="ListParagraph"/>
        <w:numPr>
          <w:ilvl w:val="0"/>
          <w:numId w:val="7"/>
        </w:numPr>
        <w:tabs>
          <w:tab w:val="left" w:pos="1180"/>
        </w:tabs>
        <w:ind w:right="1008"/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sz w:val="22"/>
          <w:szCs w:val="22"/>
        </w:rPr>
        <w:t>Kryen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detyrat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fushën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bashkëpunimit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ndërkufitarë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transnacional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ne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këtë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fushe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me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një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shkallë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arsyeshme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pavarësisë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, me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mbikëqyrje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udhëzime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kohë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pas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kohëshme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ndihmon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programimin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,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zbatimin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monitorimin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programeve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bashkëpunim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ndërkufitarë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transnacional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>; 15%</w:t>
      </w:r>
      <w:r w:rsidRPr="00246B5F">
        <w:rPr>
          <w:rFonts w:ascii="Sylfaen" w:eastAsia="Segoe UI" w:hAnsi="Sylfaen" w:cs="Segoe UI"/>
          <w:spacing w:val="1"/>
          <w:sz w:val="22"/>
          <w:szCs w:val="22"/>
        </w:rPr>
        <w:t xml:space="preserve"> </w:t>
      </w:r>
    </w:p>
    <w:p w:rsidR="00246B5F" w:rsidRPr="00246B5F" w:rsidRDefault="00D22F41" w:rsidP="00246B5F">
      <w:pPr>
        <w:pStyle w:val="ListParagraph"/>
        <w:numPr>
          <w:ilvl w:val="0"/>
          <w:numId w:val="7"/>
        </w:numPr>
        <w:tabs>
          <w:tab w:val="left" w:pos="1180"/>
        </w:tabs>
        <w:ind w:right="1008"/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sz w:val="22"/>
          <w:szCs w:val="22"/>
        </w:rPr>
        <w:t>Bën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hulumtime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analiza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sipas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kërkesës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kontribuon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hartimin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rekomandimeve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shqyrtim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nga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nivelet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më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larta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përgatit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dokumentacionin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raportet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programet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ndërkufitarë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transnacionale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>; 15%</w:t>
      </w:r>
    </w:p>
    <w:p w:rsidR="00246B5F" w:rsidRPr="00246B5F" w:rsidRDefault="00D22F41" w:rsidP="00246B5F">
      <w:pPr>
        <w:pStyle w:val="ListParagraph"/>
        <w:numPr>
          <w:ilvl w:val="0"/>
          <w:numId w:val="7"/>
        </w:numPr>
        <w:tabs>
          <w:tab w:val="left" w:pos="1180"/>
        </w:tabs>
        <w:ind w:right="1008"/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sz w:val="22"/>
          <w:szCs w:val="22"/>
        </w:rPr>
        <w:t>Merr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pjesë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grupe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punuese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fushën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bashkëpunimit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ndërkufitarë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transnacion</w:t>
      </w:r>
      <w:r w:rsidR="00246B5F" w:rsidRPr="00246B5F">
        <w:rPr>
          <w:rFonts w:ascii="Sylfaen" w:eastAsia="Segoe UI" w:hAnsi="Sylfaen" w:cs="Segoe UI"/>
          <w:sz w:val="22"/>
          <w:szCs w:val="22"/>
        </w:rPr>
        <w:t>al</w:t>
      </w:r>
      <w:proofErr w:type="spellEnd"/>
      <w:r w:rsidR="00246B5F"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="00246B5F" w:rsidRPr="00246B5F">
        <w:rPr>
          <w:rFonts w:ascii="Sylfaen" w:eastAsia="Segoe UI" w:hAnsi="Sylfaen" w:cs="Segoe UI"/>
          <w:sz w:val="22"/>
          <w:szCs w:val="22"/>
        </w:rPr>
        <w:t>kur</w:t>
      </w:r>
      <w:proofErr w:type="spellEnd"/>
      <w:r w:rsidR="00246B5F"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="00246B5F" w:rsidRPr="00246B5F">
        <w:rPr>
          <w:rFonts w:ascii="Sylfaen" w:eastAsia="Segoe UI" w:hAnsi="Sylfaen" w:cs="Segoe UI"/>
          <w:sz w:val="22"/>
          <w:szCs w:val="22"/>
        </w:rPr>
        <w:t>kërkohet</w:t>
      </w:r>
      <w:proofErr w:type="spellEnd"/>
      <w:r w:rsidR="00246B5F"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="00246B5F" w:rsidRPr="00246B5F">
        <w:rPr>
          <w:rFonts w:ascii="Sylfaen" w:eastAsia="Segoe UI" w:hAnsi="Sylfaen" w:cs="Segoe UI"/>
          <w:sz w:val="22"/>
          <w:szCs w:val="22"/>
        </w:rPr>
        <w:t>një</w:t>
      </w:r>
      <w:proofErr w:type="spellEnd"/>
      <w:r w:rsidR="00246B5F"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="00246B5F" w:rsidRPr="00246B5F">
        <w:rPr>
          <w:rFonts w:ascii="Sylfaen" w:eastAsia="Segoe UI" w:hAnsi="Sylfaen" w:cs="Segoe UI"/>
          <w:sz w:val="22"/>
          <w:szCs w:val="22"/>
        </w:rPr>
        <w:t>gjë</w:t>
      </w:r>
      <w:proofErr w:type="spellEnd"/>
      <w:r w:rsidR="00246B5F"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="00246B5F" w:rsidRPr="00246B5F">
        <w:rPr>
          <w:rFonts w:ascii="Sylfaen" w:eastAsia="Segoe UI" w:hAnsi="Sylfaen" w:cs="Segoe UI"/>
          <w:sz w:val="22"/>
          <w:szCs w:val="22"/>
        </w:rPr>
        <w:t>tillë</w:t>
      </w:r>
      <w:proofErr w:type="spellEnd"/>
      <w:r w:rsidR="00246B5F" w:rsidRPr="00246B5F">
        <w:rPr>
          <w:rFonts w:ascii="Sylfaen" w:eastAsia="Segoe UI" w:hAnsi="Sylfaen" w:cs="Segoe UI"/>
          <w:sz w:val="22"/>
          <w:szCs w:val="22"/>
        </w:rPr>
        <w:t xml:space="preserve">; </w:t>
      </w:r>
      <w:r w:rsidRPr="00246B5F">
        <w:rPr>
          <w:rFonts w:ascii="Sylfaen" w:eastAsia="Segoe UI" w:hAnsi="Sylfaen" w:cs="Segoe UI"/>
          <w:sz w:val="22"/>
          <w:szCs w:val="22"/>
        </w:rPr>
        <w:t>10%</w:t>
      </w:r>
    </w:p>
    <w:p w:rsidR="00246B5F" w:rsidRPr="00246B5F" w:rsidRDefault="00D22F41" w:rsidP="00246B5F">
      <w:pPr>
        <w:pStyle w:val="ListParagraph"/>
        <w:numPr>
          <w:ilvl w:val="0"/>
          <w:numId w:val="7"/>
        </w:numPr>
        <w:tabs>
          <w:tab w:val="left" w:pos="1180"/>
        </w:tabs>
        <w:ind w:right="1008"/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sz w:val="22"/>
          <w:szCs w:val="22"/>
        </w:rPr>
        <w:t>Komunikon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brenda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institucionit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jashtë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tij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shkëmbim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informatave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zhvillimin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punës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fushat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interesit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përbashkët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>;</w:t>
      </w:r>
      <w:r w:rsidR="00246B5F" w:rsidRPr="00246B5F">
        <w:rPr>
          <w:rFonts w:ascii="Sylfaen" w:eastAsia="Segoe UI" w:hAnsi="Sylfaen" w:cs="Segoe UI"/>
          <w:sz w:val="22"/>
          <w:szCs w:val="22"/>
        </w:rPr>
        <w:t xml:space="preserve"> </w:t>
      </w:r>
      <w:r w:rsidRPr="00246B5F">
        <w:rPr>
          <w:rFonts w:ascii="Sylfaen" w:eastAsia="Segoe UI" w:hAnsi="Sylfaen" w:cs="Segoe UI"/>
          <w:sz w:val="22"/>
          <w:szCs w:val="22"/>
        </w:rPr>
        <w:t>10%</w:t>
      </w:r>
    </w:p>
    <w:p w:rsidR="00246B5F" w:rsidRPr="00246B5F" w:rsidRDefault="00D22F41" w:rsidP="00246B5F">
      <w:pPr>
        <w:pStyle w:val="ListParagraph"/>
        <w:numPr>
          <w:ilvl w:val="0"/>
          <w:numId w:val="7"/>
        </w:numPr>
        <w:tabs>
          <w:tab w:val="left" w:pos="1180"/>
        </w:tabs>
        <w:ind w:right="1008"/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sz w:val="22"/>
          <w:szCs w:val="22"/>
        </w:rPr>
        <w:t>Raporton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rregullisht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mbikëqyrësi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rreth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progresit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lidhje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me planet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punës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miratuara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>; 5%</w:t>
      </w:r>
    </w:p>
    <w:p w:rsidR="00B86A2D" w:rsidRPr="00246B5F" w:rsidRDefault="00D22F41" w:rsidP="00246B5F">
      <w:pPr>
        <w:pStyle w:val="ListParagraph"/>
        <w:numPr>
          <w:ilvl w:val="0"/>
          <w:numId w:val="7"/>
        </w:numPr>
        <w:tabs>
          <w:tab w:val="left" w:pos="1180"/>
        </w:tabs>
        <w:ind w:right="1008"/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sz w:val="22"/>
          <w:szCs w:val="22"/>
        </w:rPr>
        <w:t>Kryen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çdo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detyrë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tjetër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fushën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bashkëpunimit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ndërkufitarë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transnacional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cilat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mund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kërkohen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mënyrë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arsyeshme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kohë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pas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kohe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>. 5%</w:t>
      </w:r>
    </w:p>
    <w:p w:rsidR="00B86A2D" w:rsidRPr="00246B5F" w:rsidRDefault="00B86A2D">
      <w:pPr>
        <w:spacing w:before="8" w:line="100" w:lineRule="exact"/>
        <w:rPr>
          <w:rFonts w:ascii="Sylfaen" w:hAnsi="Sylfaen"/>
          <w:sz w:val="22"/>
          <w:szCs w:val="22"/>
        </w:rPr>
      </w:pPr>
    </w:p>
    <w:p w:rsidR="00B86A2D" w:rsidRPr="00246B5F" w:rsidRDefault="00B86A2D">
      <w:pPr>
        <w:spacing w:line="200" w:lineRule="exact"/>
        <w:rPr>
          <w:rFonts w:ascii="Sylfaen" w:hAnsi="Sylfaen"/>
          <w:sz w:val="22"/>
          <w:szCs w:val="22"/>
        </w:rPr>
      </w:pPr>
    </w:p>
    <w:p w:rsidR="00B86A2D" w:rsidRPr="00246B5F" w:rsidRDefault="00B86A2D">
      <w:pPr>
        <w:spacing w:line="200" w:lineRule="exact"/>
        <w:rPr>
          <w:rFonts w:ascii="Sylfaen" w:hAnsi="Sylfaen"/>
          <w:sz w:val="22"/>
          <w:szCs w:val="22"/>
        </w:rPr>
      </w:pPr>
    </w:p>
    <w:p w:rsidR="00B86A2D" w:rsidRPr="00246B5F" w:rsidRDefault="00B86A2D">
      <w:pPr>
        <w:spacing w:line="200" w:lineRule="exact"/>
        <w:rPr>
          <w:rFonts w:ascii="Sylfaen" w:hAnsi="Sylfaen"/>
          <w:sz w:val="22"/>
          <w:szCs w:val="22"/>
        </w:rPr>
      </w:pPr>
    </w:p>
    <w:p w:rsidR="00B86A2D" w:rsidRPr="00246B5F" w:rsidRDefault="00B86A2D">
      <w:pPr>
        <w:spacing w:line="200" w:lineRule="exact"/>
        <w:rPr>
          <w:rFonts w:ascii="Sylfaen" w:hAnsi="Sylfaen"/>
          <w:sz w:val="24"/>
          <w:szCs w:val="22"/>
        </w:rPr>
      </w:pPr>
    </w:p>
    <w:p w:rsidR="00B86A2D" w:rsidRPr="00246B5F" w:rsidRDefault="00534DA2">
      <w:pPr>
        <w:spacing w:line="300" w:lineRule="exact"/>
        <w:ind w:left="591"/>
        <w:rPr>
          <w:rFonts w:ascii="Sylfaen" w:eastAsia="Segoe UI" w:hAnsi="Sylfaen" w:cs="Segoe UI"/>
          <w:sz w:val="24"/>
          <w:szCs w:val="22"/>
        </w:rPr>
      </w:pPr>
      <w:r>
        <w:rPr>
          <w:rFonts w:ascii="Sylfaen" w:hAnsi="Sylfaen"/>
          <w:sz w:val="24"/>
          <w:szCs w:val="22"/>
        </w:rPr>
        <w:pict>
          <v:group id="_x0000_s1044" style="position:absolute;left:0;text-align:left;margin-left:30.6pt;margin-top:17.75pt;width:536.25pt;height:0;z-index:-251663360;mso-position-horizontal-relative:page" coordorigin="612,355" coordsize="10725,0">
            <v:shape id="_x0000_s1045" style="position:absolute;left:612;top:355;width:10725;height:0" coordorigin="612,355" coordsize="10725,0" path="m612,355r10725,e" filled="f" strokecolor="#d2d2d2" strokeweight="1pt">
              <v:path arrowok="t"/>
            </v:shape>
            <w10:wrap anchorx="page"/>
          </v:group>
        </w:pict>
      </w:r>
      <w:r w:rsidR="00D22F41" w:rsidRPr="00246B5F">
        <w:rPr>
          <w:rFonts w:ascii="Sylfaen" w:eastAsia="Segoe UI" w:hAnsi="Sylfaen" w:cs="Segoe UI"/>
          <w:b/>
          <w:sz w:val="24"/>
          <w:szCs w:val="22"/>
        </w:rPr>
        <w:t xml:space="preserve">2. </w:t>
      </w:r>
      <w:proofErr w:type="spellStart"/>
      <w:r w:rsidR="00D22F41" w:rsidRPr="00246B5F">
        <w:rPr>
          <w:rFonts w:ascii="Sylfaen" w:eastAsia="Segoe UI" w:hAnsi="Sylfaen" w:cs="Segoe UI"/>
          <w:b/>
          <w:sz w:val="24"/>
          <w:szCs w:val="22"/>
        </w:rPr>
        <w:t>Kushtet</w:t>
      </w:r>
      <w:proofErr w:type="spellEnd"/>
      <w:r w:rsidR="00D22F41" w:rsidRPr="00246B5F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246B5F">
        <w:rPr>
          <w:rFonts w:ascii="Sylfaen" w:eastAsia="Segoe UI" w:hAnsi="Sylfaen" w:cs="Segoe UI"/>
          <w:b/>
          <w:sz w:val="24"/>
          <w:szCs w:val="22"/>
        </w:rPr>
        <w:t>për</w:t>
      </w:r>
      <w:proofErr w:type="spellEnd"/>
      <w:r w:rsidR="00D22F41" w:rsidRPr="00246B5F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246B5F">
        <w:rPr>
          <w:rFonts w:ascii="Sylfaen" w:eastAsia="Segoe UI" w:hAnsi="Sylfaen" w:cs="Segoe UI"/>
          <w:b/>
          <w:sz w:val="24"/>
          <w:szCs w:val="22"/>
        </w:rPr>
        <w:t>lëvizjen</w:t>
      </w:r>
      <w:proofErr w:type="spellEnd"/>
      <w:r w:rsidR="00D22F41" w:rsidRPr="00246B5F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246B5F">
        <w:rPr>
          <w:rFonts w:ascii="Sylfaen" w:eastAsia="Segoe UI" w:hAnsi="Sylfaen" w:cs="Segoe UI"/>
          <w:b/>
          <w:sz w:val="24"/>
          <w:szCs w:val="22"/>
        </w:rPr>
        <w:t>brenda</w:t>
      </w:r>
      <w:proofErr w:type="spellEnd"/>
      <w:r w:rsidR="00D22F41" w:rsidRPr="00246B5F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246B5F">
        <w:rPr>
          <w:rFonts w:ascii="Sylfaen" w:eastAsia="Segoe UI" w:hAnsi="Sylfaen" w:cs="Segoe UI"/>
          <w:b/>
          <w:sz w:val="24"/>
          <w:szCs w:val="22"/>
        </w:rPr>
        <w:t>kategorisë</w:t>
      </w:r>
      <w:proofErr w:type="spellEnd"/>
      <w:r w:rsidR="00D22F41" w:rsidRPr="00246B5F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246B5F">
        <w:rPr>
          <w:rFonts w:ascii="Sylfaen" w:eastAsia="Segoe UI" w:hAnsi="Sylfaen" w:cs="Segoe UI"/>
          <w:b/>
          <w:sz w:val="24"/>
          <w:szCs w:val="22"/>
        </w:rPr>
        <w:t>dhe</w:t>
      </w:r>
      <w:proofErr w:type="spellEnd"/>
      <w:r w:rsidR="00D22F41" w:rsidRPr="00246B5F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246B5F">
        <w:rPr>
          <w:rFonts w:ascii="Sylfaen" w:eastAsia="Segoe UI" w:hAnsi="Sylfaen" w:cs="Segoe UI"/>
          <w:b/>
          <w:sz w:val="24"/>
          <w:szCs w:val="22"/>
        </w:rPr>
        <w:t>kërkesat</w:t>
      </w:r>
      <w:proofErr w:type="spellEnd"/>
      <w:r w:rsidR="00D22F41" w:rsidRPr="00246B5F">
        <w:rPr>
          <w:rFonts w:ascii="Sylfaen" w:eastAsia="Segoe UI" w:hAnsi="Sylfaen" w:cs="Segoe UI"/>
          <w:b/>
          <w:sz w:val="24"/>
          <w:szCs w:val="22"/>
        </w:rPr>
        <w:t xml:space="preserve"> e </w:t>
      </w:r>
      <w:proofErr w:type="spellStart"/>
      <w:r w:rsidR="00D22F41" w:rsidRPr="00246B5F">
        <w:rPr>
          <w:rFonts w:ascii="Sylfaen" w:eastAsia="Segoe UI" w:hAnsi="Sylfaen" w:cs="Segoe UI"/>
          <w:b/>
          <w:sz w:val="24"/>
          <w:szCs w:val="22"/>
        </w:rPr>
        <w:t>veçanta</w:t>
      </w:r>
      <w:proofErr w:type="spellEnd"/>
    </w:p>
    <w:p w:rsidR="00B86A2D" w:rsidRPr="00246B5F" w:rsidRDefault="00B86A2D">
      <w:pPr>
        <w:spacing w:before="7" w:line="140" w:lineRule="exact"/>
        <w:rPr>
          <w:rFonts w:ascii="Sylfaen" w:hAnsi="Sylfaen"/>
          <w:sz w:val="22"/>
          <w:szCs w:val="22"/>
        </w:rPr>
      </w:pPr>
    </w:p>
    <w:p w:rsidR="00B86A2D" w:rsidRPr="00246B5F" w:rsidRDefault="00B86A2D">
      <w:pPr>
        <w:spacing w:line="200" w:lineRule="exact"/>
        <w:rPr>
          <w:rFonts w:ascii="Sylfaen" w:hAnsi="Sylfaen"/>
          <w:sz w:val="22"/>
          <w:szCs w:val="22"/>
        </w:rPr>
      </w:pPr>
    </w:p>
    <w:p w:rsidR="00B86A2D" w:rsidRPr="00246B5F" w:rsidRDefault="00D22F41">
      <w:pPr>
        <w:ind w:left="831"/>
        <w:rPr>
          <w:rFonts w:ascii="Sylfaen" w:eastAsia="Segoe UI" w:hAnsi="Sylfaen" w:cs="Segoe UI"/>
          <w:sz w:val="22"/>
          <w:szCs w:val="22"/>
        </w:rPr>
      </w:pPr>
      <w:r w:rsidRPr="00246B5F">
        <w:rPr>
          <w:rFonts w:ascii="Sylfaen" w:eastAsia="Courier New" w:hAnsi="Sylfaen" w:cs="Courier New"/>
          <w:sz w:val="22"/>
          <w:szCs w:val="22"/>
        </w:rPr>
        <w:t xml:space="preserve">•  </w:t>
      </w:r>
      <w:proofErr w:type="spellStart"/>
      <w:proofErr w:type="gram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jetë</w:t>
      </w:r>
      <w:proofErr w:type="spellEnd"/>
      <w:proofErr w:type="gram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nëpunes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civilë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i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njëjtës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kategori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cilen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aplikon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>.</w:t>
      </w:r>
    </w:p>
    <w:p w:rsidR="00B86A2D" w:rsidRPr="00246B5F" w:rsidRDefault="00D22F41">
      <w:pPr>
        <w:spacing w:before="80"/>
        <w:ind w:left="831"/>
        <w:rPr>
          <w:rFonts w:ascii="Sylfaen" w:eastAsia="Segoe UI" w:hAnsi="Sylfaen" w:cs="Segoe UI"/>
          <w:sz w:val="22"/>
          <w:szCs w:val="22"/>
        </w:rPr>
      </w:pPr>
      <w:r w:rsidRPr="00246B5F">
        <w:rPr>
          <w:rFonts w:ascii="Sylfaen" w:eastAsia="Courier New" w:hAnsi="Sylfaen" w:cs="Courier New"/>
          <w:sz w:val="22"/>
          <w:szCs w:val="22"/>
        </w:rPr>
        <w:t xml:space="preserve">• 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proofErr w:type="gramStart"/>
      <w:r w:rsidRPr="00246B5F">
        <w:rPr>
          <w:rFonts w:ascii="Sylfaen" w:eastAsia="Segoe UI" w:hAnsi="Sylfaen" w:cs="Segoe UI"/>
          <w:sz w:val="22"/>
          <w:szCs w:val="22"/>
        </w:rPr>
        <w:t>jetë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nëpunes</w:t>
      </w:r>
      <w:proofErr w:type="spellEnd"/>
      <w:proofErr w:type="gramEnd"/>
      <w:r w:rsidRPr="00246B5F">
        <w:rPr>
          <w:rFonts w:ascii="Sylfaen" w:eastAsia="Segoe UI" w:hAnsi="Sylfaen" w:cs="Segoe UI"/>
          <w:sz w:val="22"/>
          <w:szCs w:val="22"/>
        </w:rPr>
        <w:t xml:space="preserve"> civil i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konfirmuar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detyrë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rastin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lëvizjes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brenda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kategorisë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profesionale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>.</w:t>
      </w:r>
    </w:p>
    <w:p w:rsidR="00B86A2D" w:rsidRPr="00246B5F" w:rsidRDefault="00D22F41">
      <w:pPr>
        <w:spacing w:before="81"/>
        <w:ind w:left="831"/>
        <w:rPr>
          <w:rFonts w:ascii="Sylfaen" w:eastAsia="Segoe UI" w:hAnsi="Sylfaen" w:cs="Segoe UI"/>
          <w:sz w:val="22"/>
          <w:szCs w:val="22"/>
        </w:rPr>
      </w:pPr>
      <w:r w:rsidRPr="00246B5F">
        <w:rPr>
          <w:rFonts w:ascii="Sylfaen" w:eastAsia="Courier New" w:hAnsi="Sylfaen" w:cs="Courier New"/>
          <w:sz w:val="22"/>
          <w:szCs w:val="22"/>
        </w:rPr>
        <w:t xml:space="preserve">• 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mos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jetë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ndëshkuar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me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ndonjë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masë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disiplinore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që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nuk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është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shuar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ende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>.</w:t>
      </w:r>
    </w:p>
    <w:p w:rsidR="00B86A2D" w:rsidRPr="00246B5F" w:rsidRDefault="00B86A2D">
      <w:pPr>
        <w:spacing w:before="9" w:line="100" w:lineRule="exact"/>
        <w:rPr>
          <w:rFonts w:ascii="Sylfaen" w:hAnsi="Sylfaen"/>
          <w:sz w:val="22"/>
          <w:szCs w:val="22"/>
        </w:rPr>
      </w:pPr>
    </w:p>
    <w:p w:rsidR="00B86A2D" w:rsidRPr="00246B5F" w:rsidRDefault="00D22F41">
      <w:pPr>
        <w:ind w:left="831"/>
        <w:rPr>
          <w:rFonts w:ascii="Sylfaen" w:eastAsia="Segoe UI" w:hAnsi="Sylfaen" w:cs="Segoe UI"/>
          <w:sz w:val="22"/>
          <w:szCs w:val="22"/>
        </w:rPr>
      </w:pPr>
      <w:r w:rsidRPr="00246B5F">
        <w:rPr>
          <w:rFonts w:ascii="Sylfaen" w:eastAsia="Courier New" w:hAnsi="Sylfaen" w:cs="Courier New"/>
          <w:sz w:val="22"/>
          <w:szCs w:val="22"/>
        </w:rPr>
        <w:t xml:space="preserve">• 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jetë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vlerësuar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paktën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'mire'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rezultatet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punë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,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paktën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gjatë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dy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viteve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fundit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vlerësimit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>.</w:t>
      </w:r>
    </w:p>
    <w:p w:rsidR="00B86A2D" w:rsidRDefault="00D22F41">
      <w:pPr>
        <w:spacing w:before="81"/>
        <w:ind w:left="831"/>
        <w:rPr>
          <w:rFonts w:ascii="Sylfaen" w:eastAsia="Segoe UI" w:hAnsi="Sylfaen" w:cs="Segoe UI"/>
          <w:sz w:val="22"/>
          <w:szCs w:val="22"/>
        </w:rPr>
      </w:pPr>
      <w:r w:rsidRPr="00246B5F">
        <w:rPr>
          <w:rFonts w:ascii="Sylfaen" w:eastAsia="Courier New" w:hAnsi="Sylfaen" w:cs="Courier New"/>
          <w:sz w:val="22"/>
          <w:szCs w:val="22"/>
        </w:rPr>
        <w:t xml:space="preserve">• 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rastin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konkurimit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levizje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brenda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kategorisë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profesionale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jetë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vlerësuar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paktën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mirë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vitin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fundit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>.</w:t>
      </w:r>
    </w:p>
    <w:p w:rsidR="003342DB" w:rsidRPr="00246B5F" w:rsidRDefault="003342DB" w:rsidP="003342DB">
      <w:pPr>
        <w:spacing w:line="200" w:lineRule="exact"/>
        <w:rPr>
          <w:rFonts w:ascii="Sylfaen" w:hAnsi="Sylfaen"/>
          <w:sz w:val="24"/>
          <w:szCs w:val="22"/>
        </w:rPr>
      </w:pPr>
    </w:p>
    <w:p w:rsidR="003342DB" w:rsidRPr="003342DB" w:rsidRDefault="003342DB" w:rsidP="003342DB">
      <w:pPr>
        <w:spacing w:line="300" w:lineRule="exact"/>
        <w:ind w:left="591"/>
        <w:rPr>
          <w:rFonts w:ascii="Sylfaen" w:eastAsia="Segoe UI" w:hAnsi="Sylfaen" w:cs="Segoe UI"/>
          <w:b/>
          <w:sz w:val="24"/>
          <w:szCs w:val="22"/>
        </w:rPr>
      </w:pPr>
      <w:r w:rsidRPr="003342DB">
        <w:rPr>
          <w:rFonts w:ascii="Sylfaen" w:eastAsia="Segoe UI" w:hAnsi="Sylfaen" w:cs="Segoe UI"/>
          <w:b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225425</wp:posOffset>
                </wp:positionV>
                <wp:extent cx="6810375" cy="0"/>
                <wp:effectExtent l="7620" t="6350" r="11430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0"/>
                          <a:chOff x="612" y="355"/>
                          <a:chExt cx="10725" cy="0"/>
                        </a:xfrm>
                      </wpg:grpSpPr>
                      <wps:wsp>
                        <wps:cNvPr id="4" name="Freeform 30"/>
                        <wps:cNvSpPr>
                          <a:spLocks/>
                        </wps:cNvSpPr>
                        <wps:spPr bwMode="auto">
                          <a:xfrm>
                            <a:off x="612" y="355"/>
                            <a:ext cx="10725" cy="0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725"/>
                              <a:gd name="T2" fmla="+- 0 11337 612"/>
                              <a:gd name="T3" fmla="*/ T2 w 10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5">
                                <a:moveTo>
                                  <a:pt x="0" y="0"/>
                                </a:moveTo>
                                <a:lnTo>
                                  <a:pt x="1072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DEF96" id="Group 3" o:spid="_x0000_s1026" style="position:absolute;margin-left:30.6pt;margin-top:17.75pt;width:536.25pt;height:0;z-index:-251649024;mso-position-horizontal-relative:page" coordorigin="612,355" coordsize="107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">
                <v:shape id="Freeform 30" o:spid="_x0000_s1027" style="position:absolute;left:612;top:355;width:10725;height:0;visibility:visible;mso-wrap-style:square;v-text-anchor:top" coordsize="10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" path="m,l10725,e" filled="f" strokecolor="#d2d2d2" strokeweight="1pt">
                  <v:path arrowok="t" o:connecttype="custom" o:connectlocs="0,0;10725,0" o:connectangles="0,0"/>
                </v:shape>
                <w10:wrap anchorx="page"/>
              </v:group>
            </w:pict>
          </mc:Fallback>
        </mc:AlternateContent>
      </w:r>
      <w:r>
        <w:rPr>
          <w:rFonts w:ascii="Sylfaen" w:eastAsia="Segoe UI" w:hAnsi="Sylfaen" w:cs="Segoe UI"/>
          <w:b/>
          <w:sz w:val="24"/>
          <w:szCs w:val="22"/>
        </w:rPr>
        <w:t>3</w:t>
      </w:r>
      <w:r w:rsidRPr="00246B5F">
        <w:rPr>
          <w:rFonts w:ascii="Sylfaen" w:eastAsia="Segoe UI" w:hAnsi="Sylfaen" w:cs="Segoe UI"/>
          <w:b/>
          <w:sz w:val="24"/>
          <w:szCs w:val="22"/>
        </w:rPr>
        <w:t xml:space="preserve">. </w:t>
      </w:r>
      <w:proofErr w:type="spellStart"/>
      <w:r w:rsidRPr="003342DB">
        <w:rPr>
          <w:rFonts w:ascii="Sylfaen" w:eastAsia="Segoe UI" w:hAnsi="Sylfaen" w:cs="Segoe UI"/>
          <w:b/>
          <w:sz w:val="24"/>
          <w:szCs w:val="22"/>
        </w:rPr>
        <w:t>Kërkesat</w:t>
      </w:r>
      <w:proofErr w:type="spellEnd"/>
      <w:r w:rsidRPr="003342DB">
        <w:rPr>
          <w:rFonts w:ascii="Sylfaen" w:eastAsia="Segoe UI" w:hAnsi="Sylfaen" w:cs="Segoe UI"/>
          <w:b/>
          <w:sz w:val="24"/>
          <w:szCs w:val="22"/>
        </w:rPr>
        <w:t xml:space="preserve"> e </w:t>
      </w:r>
      <w:proofErr w:type="spellStart"/>
      <w:r w:rsidRPr="003342DB">
        <w:rPr>
          <w:rFonts w:ascii="Sylfaen" w:eastAsia="Segoe UI" w:hAnsi="Sylfaen" w:cs="Segoe UI"/>
          <w:b/>
          <w:sz w:val="24"/>
          <w:szCs w:val="22"/>
        </w:rPr>
        <w:t>përgjithshme</w:t>
      </w:r>
      <w:proofErr w:type="spellEnd"/>
      <w:r w:rsidRPr="003342DB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Pr="003342DB">
        <w:rPr>
          <w:rFonts w:ascii="Sylfaen" w:eastAsia="Segoe UI" w:hAnsi="Sylfaen" w:cs="Segoe UI"/>
          <w:b/>
          <w:sz w:val="24"/>
          <w:szCs w:val="22"/>
        </w:rPr>
        <w:t>formale</w:t>
      </w:r>
      <w:proofErr w:type="spellEnd"/>
    </w:p>
    <w:p w:rsidR="003342DB" w:rsidRDefault="003342DB" w:rsidP="003342DB">
      <w:pPr>
        <w:spacing w:before="81"/>
        <w:rPr>
          <w:rFonts w:ascii="Sylfaen" w:eastAsia="Segoe UI" w:hAnsi="Sylfaen" w:cs="Segoe UI"/>
          <w:sz w:val="22"/>
          <w:szCs w:val="22"/>
        </w:rPr>
      </w:pPr>
    </w:p>
    <w:p w:rsidR="003342DB" w:rsidRPr="00246B5F" w:rsidRDefault="003342DB" w:rsidP="003342DB">
      <w:pPr>
        <w:spacing w:before="6"/>
        <w:ind w:left="612" w:right="1255"/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sz w:val="22"/>
          <w:szCs w:val="22"/>
        </w:rPr>
        <w:t>Arsimimi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i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kërkuar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: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Diplomë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/a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studimeve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universitare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me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paktën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180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kredi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/ECTS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apo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ekuivalente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me to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shkencat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shoqërore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: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ekonomi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,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juridik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,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administratë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publike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fushë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tjetër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relevante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shkencat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shoqërore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>;</w:t>
      </w:r>
    </w:p>
    <w:p w:rsidR="003342DB" w:rsidRPr="00246B5F" w:rsidRDefault="003342DB" w:rsidP="003342DB">
      <w:pPr>
        <w:spacing w:line="200" w:lineRule="exact"/>
        <w:rPr>
          <w:rFonts w:ascii="Sylfaen" w:hAnsi="Sylfaen"/>
          <w:sz w:val="22"/>
          <w:szCs w:val="22"/>
        </w:rPr>
      </w:pPr>
    </w:p>
    <w:p w:rsidR="003342DB" w:rsidRPr="00246B5F" w:rsidRDefault="003342DB" w:rsidP="003342DB">
      <w:pPr>
        <w:pStyle w:val="ListParagraph"/>
        <w:numPr>
          <w:ilvl w:val="0"/>
          <w:numId w:val="3"/>
        </w:numPr>
        <w:tabs>
          <w:tab w:val="left" w:pos="1200"/>
        </w:tabs>
        <w:ind w:right="1123"/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sz w:val="22"/>
          <w:szCs w:val="22"/>
        </w:rPr>
        <w:t>Kualifikime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posaçme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formale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>:</w:t>
      </w:r>
    </w:p>
    <w:p w:rsidR="003342DB" w:rsidRPr="00246B5F" w:rsidRDefault="003342DB" w:rsidP="003342DB">
      <w:pPr>
        <w:pStyle w:val="ListParagraph"/>
        <w:numPr>
          <w:ilvl w:val="0"/>
          <w:numId w:val="3"/>
        </w:numPr>
        <w:tabs>
          <w:tab w:val="left" w:pos="1200"/>
        </w:tabs>
        <w:ind w:right="1123"/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Përvoja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punës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kërkuar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: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paku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2 (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dy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)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vite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përvojë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punenë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fushën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cilën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zhvillohet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procedura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plotësimin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pozitës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lirë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punës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>.</w:t>
      </w:r>
    </w:p>
    <w:p w:rsidR="003342DB" w:rsidRPr="00246B5F" w:rsidRDefault="003342DB" w:rsidP="003342DB">
      <w:pPr>
        <w:pStyle w:val="ListParagraph"/>
        <w:numPr>
          <w:ilvl w:val="0"/>
          <w:numId w:val="3"/>
        </w:numPr>
        <w:tabs>
          <w:tab w:val="left" w:pos="1200"/>
        </w:tabs>
        <w:ind w:right="1123"/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sz w:val="22"/>
          <w:szCs w:val="22"/>
        </w:rPr>
        <w:t>Njohja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gjuhëve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zyrtare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>;</w:t>
      </w:r>
    </w:p>
    <w:p w:rsidR="003342DB" w:rsidRPr="003342DB" w:rsidRDefault="003342DB" w:rsidP="003342DB">
      <w:pPr>
        <w:pStyle w:val="ListParagraph"/>
        <w:numPr>
          <w:ilvl w:val="0"/>
          <w:numId w:val="3"/>
        </w:numPr>
        <w:tabs>
          <w:tab w:val="left" w:pos="1200"/>
        </w:tabs>
        <w:ind w:right="1123"/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position w:val="-1"/>
          <w:sz w:val="22"/>
          <w:szCs w:val="22"/>
        </w:rPr>
        <w:t>Njohja</w:t>
      </w:r>
      <w:proofErr w:type="spellEnd"/>
      <w:r w:rsidRPr="00246B5F">
        <w:rPr>
          <w:rFonts w:ascii="Sylfaen" w:eastAsia="Segoe UI" w:hAnsi="Sylfaen" w:cs="Segoe UI"/>
          <w:position w:val="-1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position w:val="-1"/>
          <w:sz w:val="22"/>
          <w:szCs w:val="22"/>
        </w:rPr>
        <w:t>gjuhës</w:t>
      </w:r>
      <w:proofErr w:type="spellEnd"/>
      <w:r w:rsidRPr="00246B5F">
        <w:rPr>
          <w:rFonts w:ascii="Sylfaen" w:eastAsia="Segoe UI" w:hAnsi="Sylfaen" w:cs="Segoe UI"/>
          <w:position w:val="-1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position w:val="-1"/>
          <w:sz w:val="22"/>
          <w:szCs w:val="22"/>
        </w:rPr>
        <w:t>angleze</w:t>
      </w:r>
      <w:proofErr w:type="spellEnd"/>
    </w:p>
    <w:p w:rsidR="003342DB" w:rsidRDefault="003342DB" w:rsidP="003342DB">
      <w:pPr>
        <w:tabs>
          <w:tab w:val="left" w:pos="1200"/>
        </w:tabs>
        <w:ind w:right="1123"/>
        <w:rPr>
          <w:rFonts w:ascii="Sylfaen" w:eastAsia="Segoe UI" w:hAnsi="Sylfaen" w:cs="Segoe UI"/>
          <w:sz w:val="22"/>
          <w:szCs w:val="22"/>
        </w:rPr>
      </w:pPr>
    </w:p>
    <w:p w:rsidR="003342DB" w:rsidRPr="003342DB" w:rsidRDefault="003342DB" w:rsidP="003342DB">
      <w:pPr>
        <w:tabs>
          <w:tab w:val="left" w:pos="1200"/>
        </w:tabs>
        <w:ind w:right="1123"/>
        <w:rPr>
          <w:rFonts w:ascii="Sylfaen" w:eastAsia="Segoe UI" w:hAnsi="Sylfaen" w:cs="Segoe UI"/>
          <w:sz w:val="22"/>
          <w:szCs w:val="22"/>
        </w:rPr>
      </w:pPr>
    </w:p>
    <w:p w:rsidR="00B86A2D" w:rsidRPr="00246B5F" w:rsidRDefault="00B86A2D" w:rsidP="003342DB">
      <w:pPr>
        <w:spacing w:before="9" w:line="140" w:lineRule="exact"/>
        <w:rPr>
          <w:rFonts w:ascii="Sylfaen" w:hAnsi="Sylfaen"/>
          <w:sz w:val="22"/>
          <w:szCs w:val="22"/>
        </w:rPr>
      </w:pPr>
    </w:p>
    <w:p w:rsidR="00B86A2D" w:rsidRPr="00246B5F" w:rsidRDefault="00B86A2D">
      <w:pPr>
        <w:spacing w:line="120" w:lineRule="exact"/>
        <w:rPr>
          <w:rFonts w:ascii="Sylfaen" w:hAnsi="Sylfaen"/>
          <w:sz w:val="22"/>
          <w:szCs w:val="22"/>
        </w:rPr>
      </w:pPr>
    </w:p>
    <w:p w:rsidR="00B86A2D" w:rsidRPr="00246B5F" w:rsidRDefault="00B86A2D">
      <w:pPr>
        <w:spacing w:line="200" w:lineRule="exact"/>
        <w:rPr>
          <w:rFonts w:ascii="Sylfaen" w:hAnsi="Sylfaen"/>
          <w:sz w:val="24"/>
          <w:szCs w:val="22"/>
        </w:rPr>
      </w:pPr>
    </w:p>
    <w:p w:rsidR="00B86A2D" w:rsidRPr="00246B5F" w:rsidRDefault="00B86A2D">
      <w:pPr>
        <w:spacing w:line="200" w:lineRule="exact"/>
        <w:rPr>
          <w:rFonts w:ascii="Sylfaen" w:hAnsi="Sylfaen"/>
          <w:sz w:val="24"/>
          <w:szCs w:val="22"/>
        </w:rPr>
      </w:pPr>
    </w:p>
    <w:p w:rsidR="00B86A2D" w:rsidRPr="00246B5F" w:rsidRDefault="00534DA2">
      <w:pPr>
        <w:spacing w:line="300" w:lineRule="exact"/>
        <w:ind w:left="591"/>
        <w:rPr>
          <w:rFonts w:ascii="Sylfaen" w:eastAsia="Segoe UI" w:hAnsi="Sylfaen" w:cs="Segoe UI"/>
          <w:sz w:val="24"/>
          <w:szCs w:val="22"/>
        </w:rPr>
      </w:pPr>
      <w:r>
        <w:rPr>
          <w:rFonts w:ascii="Sylfaen" w:hAnsi="Sylfaen"/>
          <w:sz w:val="24"/>
          <w:szCs w:val="22"/>
        </w:rPr>
        <w:lastRenderedPageBreak/>
        <w:pict>
          <v:group id="_x0000_s1040" style="position:absolute;left:0;text-align:left;margin-left:30.6pt;margin-top:17.8pt;width:536.25pt;height:0;z-index:-251658240;mso-position-horizontal-relative:page" coordorigin="612,356" coordsize="10725,0">
            <v:shape id="_x0000_s1041" style="position:absolute;left:612;top:356;width:10725;height:0" coordorigin="612,356" coordsize="10725,0" path="m612,356r10725,e" filled="f" strokecolor="#d2d2d2" strokeweight="1pt">
              <v:path arrowok="t"/>
            </v:shape>
            <w10:wrap anchorx="page"/>
          </v:group>
        </w:pict>
      </w:r>
      <w:r w:rsidR="00D22F41" w:rsidRPr="00246B5F">
        <w:rPr>
          <w:rFonts w:ascii="Sylfaen" w:eastAsia="Segoe UI" w:hAnsi="Sylfaen" w:cs="Segoe UI"/>
          <w:b/>
          <w:sz w:val="24"/>
          <w:szCs w:val="22"/>
        </w:rPr>
        <w:t xml:space="preserve">4. </w:t>
      </w:r>
      <w:proofErr w:type="spellStart"/>
      <w:r w:rsidR="00D22F41" w:rsidRPr="00246B5F">
        <w:rPr>
          <w:rFonts w:ascii="Sylfaen" w:eastAsia="Segoe UI" w:hAnsi="Sylfaen" w:cs="Segoe UI"/>
          <w:b/>
          <w:sz w:val="24"/>
          <w:szCs w:val="22"/>
        </w:rPr>
        <w:t>Kërkesat</w:t>
      </w:r>
      <w:proofErr w:type="spellEnd"/>
      <w:r w:rsidR="00D22F41" w:rsidRPr="00246B5F">
        <w:rPr>
          <w:rFonts w:ascii="Sylfaen" w:eastAsia="Segoe UI" w:hAnsi="Sylfaen" w:cs="Segoe UI"/>
          <w:b/>
          <w:sz w:val="24"/>
          <w:szCs w:val="22"/>
        </w:rPr>
        <w:t xml:space="preserve"> (</w:t>
      </w:r>
      <w:proofErr w:type="spellStart"/>
      <w:r w:rsidR="00D22F41" w:rsidRPr="00246B5F">
        <w:rPr>
          <w:rFonts w:ascii="Sylfaen" w:eastAsia="Segoe UI" w:hAnsi="Sylfaen" w:cs="Segoe UI"/>
          <w:b/>
          <w:sz w:val="24"/>
          <w:szCs w:val="22"/>
        </w:rPr>
        <w:t>Njohuri</w:t>
      </w:r>
      <w:proofErr w:type="spellEnd"/>
      <w:r w:rsidR="00D22F41" w:rsidRPr="00246B5F">
        <w:rPr>
          <w:rFonts w:ascii="Sylfaen" w:eastAsia="Segoe UI" w:hAnsi="Sylfaen" w:cs="Segoe UI"/>
          <w:b/>
          <w:sz w:val="24"/>
          <w:szCs w:val="22"/>
        </w:rPr>
        <w:t xml:space="preserve">, </w:t>
      </w:r>
      <w:proofErr w:type="spellStart"/>
      <w:r w:rsidR="00D22F41" w:rsidRPr="00246B5F">
        <w:rPr>
          <w:rFonts w:ascii="Sylfaen" w:eastAsia="Segoe UI" w:hAnsi="Sylfaen" w:cs="Segoe UI"/>
          <w:b/>
          <w:sz w:val="24"/>
          <w:szCs w:val="22"/>
        </w:rPr>
        <w:t>Aftësi</w:t>
      </w:r>
      <w:proofErr w:type="spellEnd"/>
      <w:r w:rsidR="00D22F41" w:rsidRPr="00246B5F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246B5F">
        <w:rPr>
          <w:rFonts w:ascii="Sylfaen" w:eastAsia="Segoe UI" w:hAnsi="Sylfaen" w:cs="Segoe UI"/>
          <w:b/>
          <w:sz w:val="24"/>
          <w:szCs w:val="22"/>
        </w:rPr>
        <w:t>dhe</w:t>
      </w:r>
      <w:proofErr w:type="spellEnd"/>
      <w:r w:rsidR="00D22F41" w:rsidRPr="00246B5F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246B5F">
        <w:rPr>
          <w:rFonts w:ascii="Sylfaen" w:eastAsia="Segoe UI" w:hAnsi="Sylfaen" w:cs="Segoe UI"/>
          <w:b/>
          <w:sz w:val="24"/>
          <w:szCs w:val="22"/>
        </w:rPr>
        <w:t>Cilësi</w:t>
      </w:r>
      <w:proofErr w:type="spellEnd"/>
      <w:r w:rsidR="00D22F41" w:rsidRPr="00246B5F">
        <w:rPr>
          <w:rFonts w:ascii="Sylfaen" w:eastAsia="Segoe UI" w:hAnsi="Sylfaen" w:cs="Segoe UI"/>
          <w:b/>
          <w:sz w:val="24"/>
          <w:szCs w:val="22"/>
        </w:rPr>
        <w:t xml:space="preserve">) e </w:t>
      </w:r>
      <w:proofErr w:type="spellStart"/>
      <w:r w:rsidR="00D22F41" w:rsidRPr="00246B5F">
        <w:rPr>
          <w:rFonts w:ascii="Sylfaen" w:eastAsia="Segoe UI" w:hAnsi="Sylfaen" w:cs="Segoe UI"/>
          <w:b/>
          <w:sz w:val="24"/>
          <w:szCs w:val="22"/>
        </w:rPr>
        <w:t>përgjithshme</w:t>
      </w:r>
      <w:proofErr w:type="spellEnd"/>
      <w:r w:rsidR="00D22F41" w:rsidRPr="00246B5F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246B5F">
        <w:rPr>
          <w:rFonts w:ascii="Sylfaen" w:eastAsia="Segoe UI" w:hAnsi="Sylfaen" w:cs="Segoe UI"/>
          <w:b/>
          <w:sz w:val="24"/>
          <w:szCs w:val="22"/>
        </w:rPr>
        <w:t>të</w:t>
      </w:r>
      <w:proofErr w:type="spellEnd"/>
      <w:r w:rsidR="00D22F41" w:rsidRPr="00246B5F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246B5F">
        <w:rPr>
          <w:rFonts w:ascii="Sylfaen" w:eastAsia="Segoe UI" w:hAnsi="Sylfaen" w:cs="Segoe UI"/>
          <w:b/>
          <w:sz w:val="24"/>
          <w:szCs w:val="22"/>
        </w:rPr>
        <w:t>nevojshme</w:t>
      </w:r>
      <w:proofErr w:type="spellEnd"/>
    </w:p>
    <w:p w:rsidR="00B86A2D" w:rsidRPr="00246B5F" w:rsidRDefault="00B86A2D">
      <w:pPr>
        <w:spacing w:line="200" w:lineRule="exact"/>
        <w:rPr>
          <w:rFonts w:ascii="Sylfaen" w:hAnsi="Sylfaen"/>
          <w:sz w:val="22"/>
          <w:szCs w:val="22"/>
        </w:rPr>
      </w:pPr>
    </w:p>
    <w:p w:rsidR="00B86A2D" w:rsidRPr="00246B5F" w:rsidRDefault="00D22F41">
      <w:pPr>
        <w:ind w:left="831"/>
        <w:rPr>
          <w:rFonts w:ascii="Sylfaen" w:eastAsia="Segoe UI" w:hAnsi="Sylfaen" w:cs="Segoe UI"/>
          <w:sz w:val="22"/>
          <w:szCs w:val="22"/>
        </w:rPr>
      </w:pPr>
      <w:r w:rsidRPr="00246B5F">
        <w:rPr>
          <w:rFonts w:ascii="Sylfaen" w:eastAsia="Courier New" w:hAnsi="Sylfaen" w:cs="Courier New"/>
          <w:sz w:val="22"/>
          <w:szCs w:val="22"/>
        </w:rPr>
        <w:t xml:space="preserve">• 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Njohuri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plotë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specializuara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fushën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profesionale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specifike</w:t>
      </w:r>
      <w:proofErr w:type="spellEnd"/>
    </w:p>
    <w:p w:rsidR="00B86A2D" w:rsidRPr="00246B5F" w:rsidRDefault="00D22F41">
      <w:pPr>
        <w:tabs>
          <w:tab w:val="left" w:pos="1180"/>
        </w:tabs>
        <w:ind w:left="1191" w:right="632" w:hanging="360"/>
        <w:rPr>
          <w:rFonts w:ascii="Sylfaen" w:eastAsia="Segoe UI" w:hAnsi="Sylfaen" w:cs="Segoe UI"/>
          <w:sz w:val="22"/>
          <w:szCs w:val="22"/>
        </w:rPr>
      </w:pPr>
      <w:r w:rsidRPr="00246B5F">
        <w:rPr>
          <w:rFonts w:ascii="Sylfaen" w:eastAsia="Courier New" w:hAnsi="Sylfaen" w:cs="Courier New"/>
          <w:sz w:val="22"/>
          <w:szCs w:val="22"/>
        </w:rPr>
        <w:t>•</w:t>
      </w:r>
      <w:r w:rsidRPr="00246B5F">
        <w:rPr>
          <w:rFonts w:ascii="Sylfaen" w:eastAsia="Courier New" w:hAnsi="Sylfaen" w:cs="Courier New"/>
          <w:sz w:val="22"/>
          <w:szCs w:val="22"/>
        </w:rPr>
        <w:tab/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Nivel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lartë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njohurive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profesionale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ose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teknike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fushës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përkatëse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kuptuarit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fushave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që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ndërlidhen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me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detyrat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përgjegjësit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>;</w:t>
      </w:r>
    </w:p>
    <w:p w:rsidR="00B86A2D" w:rsidRPr="00246B5F" w:rsidRDefault="00D22F41">
      <w:pPr>
        <w:tabs>
          <w:tab w:val="left" w:pos="1180"/>
        </w:tabs>
        <w:ind w:left="1191" w:right="1141" w:hanging="360"/>
        <w:rPr>
          <w:rFonts w:ascii="Sylfaen" w:eastAsia="Segoe UI" w:hAnsi="Sylfaen" w:cs="Segoe UI"/>
          <w:sz w:val="22"/>
          <w:szCs w:val="22"/>
        </w:rPr>
      </w:pPr>
      <w:r w:rsidRPr="00246B5F">
        <w:rPr>
          <w:rFonts w:ascii="Sylfaen" w:eastAsia="Courier New" w:hAnsi="Sylfaen" w:cs="Courier New"/>
          <w:sz w:val="22"/>
          <w:szCs w:val="22"/>
        </w:rPr>
        <w:t>•</w:t>
      </w:r>
      <w:r w:rsidRPr="00246B5F">
        <w:rPr>
          <w:rFonts w:ascii="Sylfaen" w:eastAsia="Courier New" w:hAnsi="Sylfaen" w:cs="Courier New"/>
          <w:sz w:val="22"/>
          <w:szCs w:val="22"/>
        </w:rPr>
        <w:tab/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Njohuri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mira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metodave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kërkimore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,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që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ndihmojnë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përgatitjen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raporteve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bazike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ose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analitike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marrjen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vendimeve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>;</w:t>
      </w:r>
    </w:p>
    <w:p w:rsidR="00B86A2D" w:rsidRPr="00246B5F" w:rsidRDefault="00D22F41">
      <w:pPr>
        <w:ind w:left="831"/>
        <w:rPr>
          <w:rFonts w:ascii="Sylfaen" w:eastAsia="Segoe UI" w:hAnsi="Sylfaen" w:cs="Segoe UI"/>
          <w:sz w:val="22"/>
          <w:szCs w:val="22"/>
        </w:rPr>
      </w:pPr>
      <w:r w:rsidRPr="00246B5F">
        <w:rPr>
          <w:rFonts w:ascii="Sylfaen" w:eastAsia="Courier New" w:hAnsi="Sylfaen" w:cs="Courier New"/>
          <w:sz w:val="22"/>
          <w:szCs w:val="22"/>
        </w:rPr>
        <w:t xml:space="preserve">• 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Aftësi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arsyetimit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logjik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analizës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>;</w:t>
      </w:r>
    </w:p>
    <w:p w:rsidR="00B86A2D" w:rsidRPr="00246B5F" w:rsidRDefault="00D22F41">
      <w:pPr>
        <w:tabs>
          <w:tab w:val="left" w:pos="1180"/>
        </w:tabs>
        <w:ind w:left="1191" w:right="587" w:hanging="360"/>
        <w:rPr>
          <w:rFonts w:ascii="Sylfaen" w:eastAsia="Segoe UI" w:hAnsi="Sylfaen" w:cs="Segoe UI"/>
          <w:sz w:val="22"/>
          <w:szCs w:val="22"/>
        </w:rPr>
      </w:pPr>
      <w:r w:rsidRPr="00246B5F">
        <w:rPr>
          <w:rFonts w:ascii="Sylfaen" w:eastAsia="Courier New" w:hAnsi="Sylfaen" w:cs="Courier New"/>
          <w:sz w:val="22"/>
          <w:szCs w:val="22"/>
        </w:rPr>
        <w:t>•</w:t>
      </w:r>
      <w:r w:rsidRPr="00246B5F">
        <w:rPr>
          <w:rFonts w:ascii="Sylfaen" w:eastAsia="Courier New" w:hAnsi="Sylfaen" w:cs="Courier New"/>
          <w:sz w:val="22"/>
          <w:szCs w:val="22"/>
        </w:rPr>
        <w:tab/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Aftësi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bërë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gjykime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profesionale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pavarura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ushtruar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diskrecion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mbi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çështjet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dhënë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një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kontribut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rëndësishëm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zhvillimin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zbatimin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politikave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>;</w:t>
      </w:r>
    </w:p>
    <w:p w:rsidR="00B86A2D" w:rsidRPr="00246B5F" w:rsidRDefault="00D22F41">
      <w:pPr>
        <w:ind w:left="831"/>
        <w:rPr>
          <w:rFonts w:ascii="Sylfaen" w:eastAsia="Segoe UI" w:hAnsi="Sylfaen" w:cs="Segoe UI"/>
          <w:sz w:val="22"/>
          <w:szCs w:val="22"/>
        </w:rPr>
      </w:pPr>
      <w:r w:rsidRPr="00246B5F">
        <w:rPr>
          <w:rFonts w:ascii="Sylfaen" w:eastAsia="Courier New" w:hAnsi="Sylfaen" w:cs="Courier New"/>
          <w:sz w:val="22"/>
          <w:szCs w:val="22"/>
        </w:rPr>
        <w:t xml:space="preserve">• 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Shkathtësi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hulumtuese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,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analitike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,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vlerësuese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formulim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rekomandimeve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këshillave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profesionale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>;</w:t>
      </w:r>
    </w:p>
    <w:p w:rsidR="00B86A2D" w:rsidRPr="00246B5F" w:rsidRDefault="00D22F41">
      <w:pPr>
        <w:spacing w:line="260" w:lineRule="exact"/>
        <w:ind w:left="831"/>
        <w:rPr>
          <w:rFonts w:ascii="Sylfaen" w:eastAsia="Segoe UI" w:hAnsi="Sylfaen" w:cs="Segoe UI"/>
          <w:sz w:val="22"/>
          <w:szCs w:val="22"/>
        </w:rPr>
      </w:pPr>
      <w:r w:rsidRPr="00246B5F">
        <w:rPr>
          <w:rFonts w:ascii="Sylfaen" w:eastAsia="Courier New" w:hAnsi="Sylfaen" w:cs="Courier New"/>
          <w:sz w:val="22"/>
          <w:szCs w:val="22"/>
        </w:rPr>
        <w:t xml:space="preserve">• 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Aftësi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komunikimi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ndikim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personal,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përfshirë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aftësi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përfaqësuar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>.</w:t>
      </w:r>
    </w:p>
    <w:p w:rsidR="00246B5F" w:rsidRPr="00246B5F" w:rsidRDefault="00246B5F">
      <w:pPr>
        <w:spacing w:line="260" w:lineRule="exact"/>
        <w:ind w:left="831"/>
        <w:rPr>
          <w:rFonts w:ascii="Sylfaen" w:eastAsia="Segoe UI" w:hAnsi="Sylfaen" w:cs="Segoe UI"/>
          <w:sz w:val="22"/>
          <w:szCs w:val="22"/>
        </w:rPr>
      </w:pPr>
    </w:p>
    <w:p w:rsidR="00246B5F" w:rsidRPr="00246B5F" w:rsidRDefault="00246B5F">
      <w:pPr>
        <w:spacing w:line="260" w:lineRule="exact"/>
        <w:ind w:left="831"/>
        <w:rPr>
          <w:rFonts w:ascii="Sylfaen" w:eastAsia="Segoe UI" w:hAnsi="Sylfaen" w:cs="Segoe UI"/>
          <w:sz w:val="22"/>
          <w:szCs w:val="22"/>
        </w:rPr>
      </w:pPr>
    </w:p>
    <w:p w:rsidR="00B86A2D" w:rsidRPr="00246B5F" w:rsidRDefault="00B86A2D">
      <w:pPr>
        <w:spacing w:before="2" w:line="180" w:lineRule="exact"/>
        <w:rPr>
          <w:rFonts w:ascii="Sylfaen" w:hAnsi="Sylfaen"/>
          <w:sz w:val="22"/>
          <w:szCs w:val="22"/>
        </w:rPr>
      </w:pPr>
    </w:p>
    <w:p w:rsidR="00B86A2D" w:rsidRPr="00E24649" w:rsidRDefault="00534DA2" w:rsidP="00246B5F">
      <w:pPr>
        <w:pStyle w:val="ListParagraph"/>
        <w:numPr>
          <w:ilvl w:val="0"/>
          <w:numId w:val="10"/>
        </w:numPr>
        <w:spacing w:line="300" w:lineRule="exact"/>
        <w:ind w:right="5433"/>
        <w:rPr>
          <w:rFonts w:ascii="Sylfaen" w:eastAsia="Segoe UI" w:hAnsi="Sylfaen" w:cs="Segoe UI"/>
          <w:sz w:val="24"/>
          <w:szCs w:val="22"/>
        </w:rPr>
      </w:pPr>
      <w:r>
        <w:rPr>
          <w:sz w:val="22"/>
        </w:rPr>
        <w:pict>
          <v:group id="_x0000_s1038" style="position:absolute;left:0;text-align:left;margin-left:31.65pt;margin-top:17.75pt;width:535.15pt;height:0;z-index:-251661312;mso-position-horizontal-relative:page" coordorigin="633,355" coordsize="10703,0">
            <v:shape id="_x0000_s1039" style="position:absolute;left:633;top:355;width:10703;height:0" coordorigin="633,355" coordsize="10703,0" path="m633,355r10704,e" filled="f" strokecolor="#d2d2d2" strokeweight="1pt">
              <v:path arrowok="t"/>
            </v:shape>
            <w10:wrap anchorx="page"/>
          </v:group>
        </w:pic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Dokumentacioni</w:t>
      </w:r>
      <w:proofErr w:type="spellEnd"/>
      <w:r w:rsidR="00D22F41" w:rsidRPr="00E24649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që</w:t>
      </w:r>
      <w:proofErr w:type="spellEnd"/>
      <w:r w:rsidR="00D22F41" w:rsidRPr="00E24649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duhet</w:t>
      </w:r>
      <w:proofErr w:type="spellEnd"/>
      <w:r w:rsidR="00D22F41" w:rsidRPr="00E24649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paraqitur</w:t>
      </w:r>
      <w:proofErr w:type="spellEnd"/>
      <w:r w:rsidR="00D22F41" w:rsidRPr="00E24649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për</w:t>
      </w:r>
      <w:proofErr w:type="spellEnd"/>
      <w:r w:rsidR="00D22F41" w:rsidRPr="00E24649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aplikim</w:t>
      </w:r>
      <w:proofErr w:type="spellEnd"/>
    </w:p>
    <w:p w:rsidR="00B86A2D" w:rsidRPr="00246B5F" w:rsidRDefault="00B86A2D">
      <w:pPr>
        <w:spacing w:before="6" w:line="140" w:lineRule="exact"/>
        <w:rPr>
          <w:rFonts w:ascii="Sylfaen" w:hAnsi="Sylfaen"/>
          <w:sz w:val="22"/>
          <w:szCs w:val="22"/>
        </w:rPr>
      </w:pPr>
    </w:p>
    <w:p w:rsidR="00B86A2D" w:rsidRPr="00246B5F" w:rsidRDefault="00B86A2D">
      <w:pPr>
        <w:spacing w:line="200" w:lineRule="exact"/>
        <w:rPr>
          <w:rFonts w:ascii="Sylfaen" w:hAnsi="Sylfaen"/>
          <w:sz w:val="22"/>
          <w:szCs w:val="22"/>
        </w:rPr>
      </w:pPr>
    </w:p>
    <w:p w:rsidR="00B86A2D" w:rsidRPr="00246B5F" w:rsidRDefault="00D22F41">
      <w:pPr>
        <w:ind w:left="853"/>
        <w:rPr>
          <w:rFonts w:ascii="Sylfaen" w:eastAsia="Segoe UI" w:hAnsi="Sylfaen" w:cs="Segoe UI"/>
          <w:sz w:val="22"/>
          <w:szCs w:val="22"/>
        </w:rPr>
      </w:pPr>
      <w:r w:rsidRPr="00246B5F">
        <w:rPr>
          <w:rFonts w:ascii="Sylfaen" w:eastAsia="Courier New" w:hAnsi="Sylfaen" w:cs="Courier New"/>
          <w:sz w:val="22"/>
          <w:szCs w:val="22"/>
        </w:rPr>
        <w:t xml:space="preserve">• 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Kopjet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diplomave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dhëna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nga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institucionet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arsimore</w:t>
      </w:r>
      <w:proofErr w:type="spellEnd"/>
    </w:p>
    <w:p w:rsidR="00B86A2D" w:rsidRPr="00246B5F" w:rsidRDefault="00D22F41">
      <w:pPr>
        <w:ind w:left="853"/>
        <w:rPr>
          <w:rFonts w:ascii="Sylfaen" w:eastAsia="Segoe UI" w:hAnsi="Sylfaen" w:cs="Segoe UI"/>
          <w:sz w:val="22"/>
          <w:szCs w:val="22"/>
        </w:rPr>
      </w:pPr>
      <w:r w:rsidRPr="00246B5F">
        <w:rPr>
          <w:rFonts w:ascii="Sylfaen" w:eastAsia="Courier New" w:hAnsi="Sylfaen" w:cs="Courier New"/>
          <w:sz w:val="22"/>
          <w:szCs w:val="22"/>
        </w:rPr>
        <w:t xml:space="preserve">• 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Kopjet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dëshmisë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punësimit</w:t>
      </w:r>
      <w:proofErr w:type="spellEnd"/>
    </w:p>
    <w:p w:rsidR="00B86A2D" w:rsidRPr="00246B5F" w:rsidRDefault="00D22F41">
      <w:pPr>
        <w:ind w:left="853"/>
        <w:rPr>
          <w:rFonts w:ascii="Sylfaen" w:eastAsia="Segoe UI" w:hAnsi="Sylfaen" w:cs="Segoe UI"/>
          <w:sz w:val="22"/>
          <w:szCs w:val="22"/>
        </w:rPr>
      </w:pPr>
      <w:r w:rsidRPr="00246B5F">
        <w:rPr>
          <w:rFonts w:ascii="Sylfaen" w:eastAsia="Courier New" w:hAnsi="Sylfaen" w:cs="Courier New"/>
          <w:sz w:val="22"/>
          <w:szCs w:val="22"/>
        </w:rPr>
        <w:t xml:space="preserve">• 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Kopjet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dëshmisë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trajnimeve</w:t>
      </w:r>
      <w:proofErr w:type="spellEnd"/>
    </w:p>
    <w:p w:rsidR="00B86A2D" w:rsidRPr="00246B5F" w:rsidRDefault="00D22F41">
      <w:pPr>
        <w:ind w:left="853"/>
        <w:rPr>
          <w:rFonts w:ascii="Sylfaen" w:eastAsia="Segoe UI" w:hAnsi="Sylfaen" w:cs="Segoe UI"/>
          <w:sz w:val="22"/>
          <w:szCs w:val="22"/>
        </w:rPr>
      </w:pPr>
      <w:r w:rsidRPr="00246B5F">
        <w:rPr>
          <w:rFonts w:ascii="Sylfaen" w:eastAsia="Courier New" w:hAnsi="Sylfaen" w:cs="Courier New"/>
          <w:sz w:val="22"/>
          <w:szCs w:val="22"/>
        </w:rPr>
        <w:t xml:space="preserve">•  </w:t>
      </w:r>
      <w:r w:rsidRPr="00246B5F">
        <w:rPr>
          <w:rFonts w:ascii="Sylfaen" w:eastAsia="Segoe UI" w:hAnsi="Sylfaen" w:cs="Segoe UI"/>
          <w:sz w:val="22"/>
          <w:szCs w:val="22"/>
        </w:rPr>
        <w:t xml:space="preserve">Kopje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vlerësimeve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punës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dy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vitet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fundit</w:t>
      </w:r>
      <w:proofErr w:type="spellEnd"/>
    </w:p>
    <w:p w:rsidR="00B86A2D" w:rsidRPr="00246B5F" w:rsidRDefault="00D22F41">
      <w:pPr>
        <w:spacing w:line="260" w:lineRule="exact"/>
        <w:ind w:left="853"/>
        <w:rPr>
          <w:rFonts w:ascii="Sylfaen" w:eastAsia="Segoe UI" w:hAnsi="Sylfaen" w:cs="Segoe UI"/>
          <w:sz w:val="22"/>
          <w:szCs w:val="22"/>
        </w:rPr>
      </w:pPr>
      <w:r w:rsidRPr="00246B5F">
        <w:rPr>
          <w:rFonts w:ascii="Sylfaen" w:eastAsia="Courier New" w:hAnsi="Sylfaen" w:cs="Courier New"/>
          <w:sz w:val="22"/>
          <w:szCs w:val="22"/>
        </w:rPr>
        <w:t xml:space="preserve">• 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Dokument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që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dëshmon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se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nuk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keni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ndonjë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masë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disiplinore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që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nuk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është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shuar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ende</w:t>
      </w:r>
      <w:proofErr w:type="spellEnd"/>
    </w:p>
    <w:p w:rsidR="00246B5F" w:rsidRPr="00246B5F" w:rsidRDefault="00246B5F">
      <w:pPr>
        <w:spacing w:line="260" w:lineRule="exact"/>
        <w:ind w:left="853"/>
        <w:rPr>
          <w:rFonts w:ascii="Sylfaen" w:eastAsia="Segoe UI" w:hAnsi="Sylfaen" w:cs="Segoe UI"/>
          <w:sz w:val="22"/>
          <w:szCs w:val="22"/>
        </w:rPr>
      </w:pPr>
    </w:p>
    <w:p w:rsidR="00246B5F" w:rsidRPr="00246B5F" w:rsidRDefault="00246B5F">
      <w:pPr>
        <w:spacing w:line="260" w:lineRule="exact"/>
        <w:ind w:left="853"/>
        <w:rPr>
          <w:rFonts w:ascii="Sylfaen" w:eastAsia="Segoe UI" w:hAnsi="Sylfaen" w:cs="Segoe UI"/>
          <w:sz w:val="22"/>
          <w:szCs w:val="22"/>
        </w:rPr>
      </w:pPr>
    </w:p>
    <w:p w:rsidR="00B86A2D" w:rsidRPr="00246B5F" w:rsidRDefault="00B86A2D">
      <w:pPr>
        <w:spacing w:before="18" w:line="200" w:lineRule="exact"/>
        <w:rPr>
          <w:rFonts w:ascii="Sylfaen" w:hAnsi="Sylfaen"/>
          <w:sz w:val="22"/>
          <w:szCs w:val="22"/>
        </w:rPr>
      </w:pPr>
    </w:p>
    <w:p w:rsidR="00B86A2D" w:rsidRPr="00E24649" w:rsidRDefault="00534DA2">
      <w:pPr>
        <w:spacing w:line="300" w:lineRule="exact"/>
        <w:ind w:left="612"/>
        <w:rPr>
          <w:rFonts w:ascii="Sylfaen" w:eastAsia="Segoe UI" w:hAnsi="Sylfaen" w:cs="Segoe UI"/>
          <w:sz w:val="24"/>
          <w:szCs w:val="22"/>
        </w:rPr>
      </w:pPr>
      <w:r>
        <w:rPr>
          <w:rFonts w:ascii="Sylfaen" w:hAnsi="Sylfaen"/>
          <w:sz w:val="24"/>
          <w:szCs w:val="22"/>
        </w:rPr>
        <w:pict>
          <v:group id="_x0000_s1036" style="position:absolute;left:0;text-align:left;margin-left:31.65pt;margin-top:17.75pt;width:535.15pt;height:0;z-index:-251657216;mso-position-horizontal-relative:page" coordorigin="633,355" coordsize="10703,0">
            <v:shape id="_x0000_s1037" style="position:absolute;left:633;top:355;width:10703;height:0" coordorigin="633,355" coordsize="10703,0" path="m633,355r10704,e" filled="f" strokecolor="#d2d2d2" strokeweight="1pt">
              <v:path arrowok="t"/>
            </v:shape>
            <w10:wrap anchorx="page"/>
          </v:group>
        </w:pict>
      </w:r>
      <w:r w:rsidR="00D22F41" w:rsidRPr="00E24649">
        <w:rPr>
          <w:rFonts w:ascii="Sylfaen" w:eastAsia="Segoe UI" w:hAnsi="Sylfaen" w:cs="Segoe UI"/>
          <w:b/>
          <w:sz w:val="24"/>
          <w:szCs w:val="22"/>
        </w:rPr>
        <w:t xml:space="preserve">6. Data e </w: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daljes</w:t>
      </w:r>
      <w:proofErr w:type="spellEnd"/>
      <w:r w:rsidR="00D22F41" w:rsidRPr="00E24649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së</w:t>
      </w:r>
      <w:proofErr w:type="spellEnd"/>
      <w:r w:rsidR="00D22F41" w:rsidRPr="00E24649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rezultateve</w:t>
      </w:r>
      <w:proofErr w:type="spellEnd"/>
      <w:r w:rsidR="00D22F41" w:rsidRPr="00E24649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të</w:t>
      </w:r>
      <w:proofErr w:type="spellEnd"/>
      <w:r w:rsidR="00D22F41" w:rsidRPr="00E24649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vlerësimit</w:t>
      </w:r>
      <w:proofErr w:type="spellEnd"/>
      <w:r w:rsidR="00D22F41" w:rsidRPr="00E24649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paraprak</w:t>
      </w:r>
      <w:proofErr w:type="spellEnd"/>
    </w:p>
    <w:p w:rsidR="00B86A2D" w:rsidRPr="00246B5F" w:rsidRDefault="00B86A2D">
      <w:pPr>
        <w:spacing w:before="6" w:line="140" w:lineRule="exact"/>
        <w:rPr>
          <w:rFonts w:ascii="Sylfaen" w:hAnsi="Sylfaen"/>
          <w:sz w:val="22"/>
          <w:szCs w:val="22"/>
        </w:rPr>
      </w:pPr>
    </w:p>
    <w:p w:rsidR="00B86A2D" w:rsidRPr="00246B5F" w:rsidRDefault="00B86A2D">
      <w:pPr>
        <w:spacing w:line="200" w:lineRule="exact"/>
        <w:rPr>
          <w:rFonts w:ascii="Sylfaen" w:hAnsi="Sylfaen"/>
          <w:sz w:val="22"/>
          <w:szCs w:val="22"/>
        </w:rPr>
      </w:pPr>
    </w:p>
    <w:p w:rsidR="00D170E8" w:rsidRDefault="00D22F41" w:rsidP="00D170E8">
      <w:pPr>
        <w:tabs>
          <w:tab w:val="left" w:pos="1200"/>
        </w:tabs>
        <w:ind w:left="1213" w:right="764" w:hanging="360"/>
        <w:rPr>
          <w:rFonts w:ascii="Sylfaen" w:eastAsia="Segoe UI" w:hAnsi="Sylfaen" w:cs="Segoe UI"/>
          <w:sz w:val="22"/>
          <w:szCs w:val="22"/>
        </w:rPr>
      </w:pPr>
      <w:r w:rsidRPr="00246B5F">
        <w:rPr>
          <w:rFonts w:ascii="Sylfaen" w:eastAsia="Courier New" w:hAnsi="Sylfaen" w:cs="Courier New"/>
          <w:sz w:val="22"/>
          <w:szCs w:val="22"/>
        </w:rPr>
        <w:t>•</w:t>
      </w:r>
      <w:r w:rsidRPr="00246B5F">
        <w:rPr>
          <w:rFonts w:ascii="Sylfaen" w:eastAsia="Courier New" w:hAnsi="Sylfaen" w:cs="Courier New"/>
          <w:sz w:val="22"/>
          <w:szCs w:val="22"/>
        </w:rPr>
        <w:tab/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Lista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kandidatëve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cilët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plotësojnë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kushtet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për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lëvizje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brenda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kategorisë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do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shpallet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më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largu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deri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më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datën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22/12/2021,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portalin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rekrutimit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elektroni</w:t>
      </w:r>
      <w:r w:rsidR="00D170E8">
        <w:rPr>
          <w:rFonts w:ascii="Sylfaen" w:eastAsia="Segoe UI" w:hAnsi="Sylfaen" w:cs="Segoe UI"/>
          <w:sz w:val="22"/>
          <w:szCs w:val="22"/>
        </w:rPr>
        <w:t>k</w:t>
      </w:r>
      <w:proofErr w:type="spellEnd"/>
      <w:r w:rsidR="00D170E8">
        <w:rPr>
          <w:rFonts w:ascii="Sylfaen" w:eastAsia="Segoe UI" w:hAnsi="Sylfaen" w:cs="Segoe UI"/>
          <w:sz w:val="22"/>
          <w:szCs w:val="22"/>
        </w:rPr>
        <w:t xml:space="preserve"> (</w:t>
      </w:r>
      <w:hyperlink r:id="rId9" w:history="1">
        <w:r w:rsidR="00D170E8" w:rsidRPr="00D90DB9">
          <w:rPr>
            <w:rStyle w:val="Hyperlink"/>
            <w:rFonts w:ascii="Sylfaen" w:eastAsia="Segoe UI" w:hAnsi="Sylfaen" w:cs="Segoe UI"/>
            <w:sz w:val="22"/>
            <w:szCs w:val="22"/>
          </w:rPr>
          <w:t>https://konkursi.rks-gov.net</w:t>
        </w:r>
      </w:hyperlink>
      <w:r w:rsidRPr="00246B5F">
        <w:rPr>
          <w:rFonts w:ascii="Sylfaen" w:eastAsia="Segoe UI" w:hAnsi="Sylfaen" w:cs="Segoe UI"/>
          <w:sz w:val="22"/>
          <w:szCs w:val="22"/>
        </w:rPr>
        <w:t>)</w:t>
      </w:r>
    </w:p>
    <w:p w:rsidR="00246B5F" w:rsidRPr="00246B5F" w:rsidRDefault="00246B5F">
      <w:pPr>
        <w:tabs>
          <w:tab w:val="left" w:pos="1200"/>
        </w:tabs>
        <w:ind w:left="1213" w:right="764" w:hanging="360"/>
        <w:rPr>
          <w:rFonts w:ascii="Sylfaen" w:eastAsia="Segoe UI" w:hAnsi="Sylfaen" w:cs="Segoe UI"/>
          <w:sz w:val="22"/>
          <w:szCs w:val="22"/>
        </w:rPr>
      </w:pPr>
      <w:bookmarkStart w:id="0" w:name="_GoBack"/>
      <w:bookmarkEnd w:id="0"/>
    </w:p>
    <w:p w:rsidR="00B86A2D" w:rsidRPr="00246B5F" w:rsidRDefault="00B86A2D">
      <w:pPr>
        <w:spacing w:before="4" w:line="180" w:lineRule="exact"/>
        <w:rPr>
          <w:rFonts w:ascii="Sylfaen" w:hAnsi="Sylfaen"/>
          <w:sz w:val="22"/>
          <w:szCs w:val="22"/>
        </w:rPr>
      </w:pPr>
    </w:p>
    <w:p w:rsidR="00B86A2D" w:rsidRPr="00246B5F" w:rsidRDefault="00534DA2">
      <w:pPr>
        <w:spacing w:line="300" w:lineRule="exact"/>
        <w:ind w:left="612"/>
        <w:rPr>
          <w:rFonts w:ascii="Sylfaen" w:eastAsia="Segoe UI" w:hAnsi="Sylfaen" w:cs="Segoe UI"/>
          <w:sz w:val="22"/>
          <w:szCs w:val="22"/>
        </w:rPr>
      </w:pPr>
      <w:r>
        <w:rPr>
          <w:rFonts w:ascii="Sylfaen" w:hAnsi="Sylfaen"/>
          <w:sz w:val="22"/>
          <w:szCs w:val="22"/>
        </w:rPr>
        <w:pict>
          <v:group id="_x0000_s1034" style="position:absolute;left:0;text-align:left;margin-left:31.65pt;margin-top:17.75pt;width:536.25pt;height:0;z-index:-251660288;mso-position-horizontal-relative:page" coordorigin="633,355" coordsize="10725,0">
            <v:shape id="_x0000_s1035" style="position:absolute;left:633;top:355;width:10725;height:0" coordorigin="633,355" coordsize="10725,0" path="m633,355r10725,e" filled="f" strokecolor="#d2d2d2" strokeweight="1pt">
              <v:path arrowok="t"/>
            </v:shape>
            <w10:wrap anchorx="page"/>
          </v:group>
        </w:pict>
      </w:r>
      <w:r w:rsidR="00D22F41" w:rsidRPr="00246B5F">
        <w:rPr>
          <w:rFonts w:ascii="Sylfaen" w:eastAsia="Segoe UI" w:hAnsi="Sylfaen" w:cs="Segoe UI"/>
          <w:b/>
          <w:sz w:val="22"/>
          <w:szCs w:val="22"/>
        </w:rPr>
        <w:t xml:space="preserve">7. </w:t>
      </w:r>
      <w:r w:rsidR="00D22F41" w:rsidRPr="00E24649">
        <w:rPr>
          <w:rFonts w:ascii="Sylfaen" w:eastAsia="Segoe UI" w:hAnsi="Sylfaen" w:cs="Segoe UI"/>
          <w:b/>
          <w:sz w:val="24"/>
          <w:szCs w:val="22"/>
        </w:rPr>
        <w:t xml:space="preserve">Data, </w: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vendi</w:t>
      </w:r>
      <w:proofErr w:type="spellEnd"/>
      <w:r w:rsidR="00D22F41" w:rsidRPr="00E24649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dhe</w:t>
      </w:r>
      <w:proofErr w:type="spellEnd"/>
      <w:r w:rsidR="00D22F41" w:rsidRPr="00E24649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ora</w:t>
      </w:r>
      <w:proofErr w:type="spellEnd"/>
      <w:r w:rsidR="00D22F41" w:rsidRPr="00E24649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ku</w:t>
      </w:r>
      <w:proofErr w:type="spellEnd"/>
      <w:r w:rsidR="00D22F41" w:rsidRPr="00E24649">
        <w:rPr>
          <w:rFonts w:ascii="Sylfaen" w:eastAsia="Segoe UI" w:hAnsi="Sylfaen" w:cs="Segoe UI"/>
          <w:b/>
          <w:sz w:val="24"/>
          <w:szCs w:val="22"/>
        </w:rPr>
        <w:t xml:space="preserve"> do </w: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të</w:t>
      </w:r>
      <w:proofErr w:type="spellEnd"/>
      <w:r w:rsidR="00D22F41" w:rsidRPr="00E24649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zhvillohet</w:t>
      </w:r>
      <w:proofErr w:type="spellEnd"/>
      <w:r w:rsidR="00D22F41" w:rsidRPr="00E24649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intervista</w:t>
      </w:r>
      <w:proofErr w:type="spellEnd"/>
      <w:r w:rsidR="00D22F41" w:rsidRPr="00E24649">
        <w:rPr>
          <w:rFonts w:ascii="Sylfaen" w:eastAsia="Segoe UI" w:hAnsi="Sylfaen" w:cs="Segoe UI"/>
          <w:b/>
          <w:sz w:val="24"/>
          <w:szCs w:val="22"/>
        </w:rPr>
        <w:t xml:space="preserve"> me </w: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gojë</w:t>
      </w:r>
      <w:proofErr w:type="spellEnd"/>
    </w:p>
    <w:p w:rsidR="00B86A2D" w:rsidRPr="00246B5F" w:rsidRDefault="00B86A2D">
      <w:pPr>
        <w:spacing w:before="7" w:line="140" w:lineRule="exact"/>
        <w:rPr>
          <w:rFonts w:ascii="Sylfaen" w:hAnsi="Sylfaen"/>
          <w:sz w:val="22"/>
          <w:szCs w:val="22"/>
        </w:rPr>
      </w:pPr>
    </w:p>
    <w:p w:rsidR="00B86A2D" w:rsidRPr="00246B5F" w:rsidRDefault="00B86A2D">
      <w:pPr>
        <w:spacing w:line="200" w:lineRule="exact"/>
        <w:rPr>
          <w:rFonts w:ascii="Sylfaen" w:hAnsi="Sylfaen"/>
          <w:sz w:val="22"/>
          <w:szCs w:val="22"/>
        </w:rPr>
      </w:pPr>
    </w:p>
    <w:p w:rsidR="00246B5F" w:rsidRDefault="00D22F41" w:rsidP="00246B5F">
      <w:pPr>
        <w:pStyle w:val="ListParagraph"/>
        <w:numPr>
          <w:ilvl w:val="0"/>
          <w:numId w:val="6"/>
        </w:numPr>
        <w:rPr>
          <w:rFonts w:ascii="Sylfaen" w:eastAsia="Segoe UI" w:hAnsi="Sylfaen" w:cs="Segoe UI"/>
          <w:sz w:val="22"/>
          <w:szCs w:val="22"/>
        </w:rPr>
      </w:pPr>
      <w:r w:rsidRPr="00246B5F">
        <w:rPr>
          <w:rFonts w:ascii="Sylfaen" w:eastAsia="Segoe UI" w:hAnsi="Sylfaen" w:cs="Segoe UI"/>
          <w:sz w:val="22"/>
          <w:szCs w:val="22"/>
        </w:rPr>
        <w:t xml:space="preserve">23.12.2021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salla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e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takimeve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kati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11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ora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13:30</w:t>
      </w:r>
    </w:p>
    <w:p w:rsidR="003342DB" w:rsidRPr="00246B5F" w:rsidRDefault="003342DB" w:rsidP="003342DB">
      <w:pPr>
        <w:pStyle w:val="ListParagraph"/>
        <w:ind w:left="1213"/>
        <w:rPr>
          <w:rFonts w:ascii="Sylfaen" w:eastAsia="Segoe UI" w:hAnsi="Sylfaen" w:cs="Segoe UI"/>
          <w:sz w:val="22"/>
          <w:szCs w:val="22"/>
        </w:rPr>
      </w:pPr>
    </w:p>
    <w:p w:rsidR="00246B5F" w:rsidRPr="00246B5F" w:rsidRDefault="00246B5F" w:rsidP="00246B5F">
      <w:pPr>
        <w:spacing w:line="200" w:lineRule="exact"/>
        <w:rPr>
          <w:rFonts w:ascii="Sylfaen" w:hAnsi="Sylfaen"/>
          <w:sz w:val="22"/>
          <w:szCs w:val="22"/>
        </w:rPr>
      </w:pPr>
    </w:p>
    <w:p w:rsidR="003342DB" w:rsidRPr="003342DB" w:rsidRDefault="003342DB" w:rsidP="003342DB">
      <w:pPr>
        <w:spacing w:line="300" w:lineRule="exact"/>
        <w:ind w:left="612"/>
        <w:rPr>
          <w:rFonts w:ascii="Sylfaen" w:eastAsia="Segoe UI" w:hAnsi="Sylfaen" w:cs="Segoe UI"/>
          <w:b/>
          <w:sz w:val="22"/>
          <w:szCs w:val="22"/>
        </w:rPr>
      </w:pPr>
      <w:r w:rsidRPr="003342DB">
        <w:rPr>
          <w:rFonts w:ascii="Sylfaen" w:eastAsia="Segoe UI" w:hAnsi="Sylfaen" w:cs="Segoe UI"/>
          <w:b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401955</wp:posOffset>
                </wp:positionH>
                <wp:positionV relativeFrom="paragraph">
                  <wp:posOffset>225425</wp:posOffset>
                </wp:positionV>
                <wp:extent cx="6810375" cy="0"/>
                <wp:effectExtent l="11430" t="6350" r="7620" b="127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0"/>
                          <a:chOff x="633" y="355"/>
                          <a:chExt cx="10725" cy="0"/>
                        </a:xfrm>
                      </wpg:grpSpPr>
                      <wps:wsp>
                        <wps:cNvPr id="6" name="Freeform 32"/>
                        <wps:cNvSpPr>
                          <a:spLocks/>
                        </wps:cNvSpPr>
                        <wps:spPr bwMode="auto">
                          <a:xfrm>
                            <a:off x="633" y="355"/>
                            <a:ext cx="10725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10725"/>
                              <a:gd name="T2" fmla="+- 0 11358 633"/>
                              <a:gd name="T3" fmla="*/ T2 w 10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5">
                                <a:moveTo>
                                  <a:pt x="0" y="0"/>
                                </a:moveTo>
                                <a:lnTo>
                                  <a:pt x="1072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AC885" id="Group 5" o:spid="_x0000_s1026" style="position:absolute;margin-left:31.65pt;margin-top:17.75pt;width:536.25pt;height:0;z-index:-251646976;mso-position-horizontal-relative:page" coordorigin="633,355" coordsize="107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">
                <v:shape id="Freeform 32" o:spid="_x0000_s1027" style="position:absolute;left:633;top:355;width:10725;height:0;visibility:visible;mso-wrap-style:square;v-text-anchor:top" coordsize="10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" path="m,l10725,e" filled="f" strokecolor="#d2d2d2" strokeweight="1pt">
                  <v:path arrowok="t" o:connecttype="custom" o:connectlocs="0,0;10725,0" o:connectangles="0,0"/>
                </v:shape>
                <w10:wrap anchorx="page"/>
              </v:group>
            </w:pict>
          </mc:Fallback>
        </mc:AlternateContent>
      </w:r>
      <w:r w:rsidRPr="003342DB">
        <w:rPr>
          <w:rFonts w:ascii="Sylfaen" w:eastAsia="Segoe UI" w:hAnsi="Sylfaen" w:cs="Segoe UI"/>
          <w:b/>
          <w:sz w:val="22"/>
          <w:szCs w:val="22"/>
        </w:rPr>
        <w:t xml:space="preserve"> </w:t>
      </w:r>
      <w:r w:rsidRPr="003342DB">
        <w:rPr>
          <w:rFonts w:ascii="Sylfaen" w:eastAsia="Segoe UI" w:hAnsi="Sylfaen" w:cs="Segoe UI"/>
          <w:b/>
          <w:sz w:val="22"/>
          <w:szCs w:val="22"/>
        </w:rPr>
        <w:t xml:space="preserve">8. </w:t>
      </w:r>
      <w:proofErr w:type="spellStart"/>
      <w:r w:rsidRPr="003342DB">
        <w:rPr>
          <w:rFonts w:ascii="Sylfaen" w:eastAsia="Segoe UI" w:hAnsi="Sylfaen" w:cs="Segoe UI"/>
          <w:b/>
          <w:sz w:val="22"/>
          <w:szCs w:val="22"/>
        </w:rPr>
        <w:t>Fusha</w:t>
      </w:r>
      <w:proofErr w:type="spellEnd"/>
      <w:r w:rsidRPr="003342DB">
        <w:rPr>
          <w:rFonts w:ascii="Sylfaen" w:eastAsia="Segoe UI" w:hAnsi="Sylfaen" w:cs="Segoe UI"/>
          <w:b/>
          <w:sz w:val="22"/>
          <w:szCs w:val="22"/>
        </w:rPr>
        <w:t xml:space="preserve"> e </w:t>
      </w:r>
      <w:proofErr w:type="spellStart"/>
      <w:r w:rsidRPr="003342DB">
        <w:rPr>
          <w:rFonts w:ascii="Sylfaen" w:eastAsia="Segoe UI" w:hAnsi="Sylfaen" w:cs="Segoe UI"/>
          <w:b/>
          <w:sz w:val="22"/>
          <w:szCs w:val="22"/>
        </w:rPr>
        <w:t>njohurive</w:t>
      </w:r>
      <w:proofErr w:type="spellEnd"/>
      <w:r w:rsidRPr="003342DB">
        <w:rPr>
          <w:rFonts w:ascii="Sylfaen" w:eastAsia="Segoe UI" w:hAnsi="Sylfaen" w:cs="Segoe UI"/>
          <w:b/>
          <w:sz w:val="22"/>
          <w:szCs w:val="22"/>
        </w:rPr>
        <w:t xml:space="preserve">, </w:t>
      </w:r>
      <w:proofErr w:type="spellStart"/>
      <w:r w:rsidRPr="003342DB">
        <w:rPr>
          <w:rFonts w:ascii="Sylfaen" w:eastAsia="Segoe UI" w:hAnsi="Sylfaen" w:cs="Segoe UI"/>
          <w:b/>
          <w:sz w:val="22"/>
          <w:szCs w:val="22"/>
        </w:rPr>
        <w:t>aftësive</w:t>
      </w:r>
      <w:proofErr w:type="spellEnd"/>
      <w:r w:rsidRPr="003342DB">
        <w:rPr>
          <w:rFonts w:ascii="Sylfaen" w:eastAsia="Segoe UI" w:hAnsi="Sylfaen" w:cs="Segoe UI"/>
          <w:b/>
          <w:sz w:val="22"/>
          <w:szCs w:val="22"/>
        </w:rPr>
        <w:t xml:space="preserve"> </w:t>
      </w:r>
      <w:proofErr w:type="spellStart"/>
      <w:r w:rsidRPr="003342DB">
        <w:rPr>
          <w:rFonts w:ascii="Sylfaen" w:eastAsia="Segoe UI" w:hAnsi="Sylfaen" w:cs="Segoe UI"/>
          <w:b/>
          <w:sz w:val="22"/>
          <w:szCs w:val="22"/>
        </w:rPr>
        <w:t>dhe</w:t>
      </w:r>
      <w:proofErr w:type="spellEnd"/>
      <w:r w:rsidRPr="003342DB">
        <w:rPr>
          <w:rFonts w:ascii="Sylfaen" w:eastAsia="Segoe UI" w:hAnsi="Sylfaen" w:cs="Segoe UI"/>
          <w:b/>
          <w:sz w:val="22"/>
          <w:szCs w:val="22"/>
        </w:rPr>
        <w:t xml:space="preserve"> </w:t>
      </w:r>
      <w:proofErr w:type="spellStart"/>
      <w:r w:rsidRPr="003342DB">
        <w:rPr>
          <w:rFonts w:ascii="Sylfaen" w:eastAsia="Segoe UI" w:hAnsi="Sylfaen" w:cs="Segoe UI"/>
          <w:b/>
          <w:sz w:val="22"/>
          <w:szCs w:val="22"/>
        </w:rPr>
        <w:t>cilësive</w:t>
      </w:r>
      <w:proofErr w:type="spellEnd"/>
      <w:r w:rsidRPr="003342DB">
        <w:rPr>
          <w:rFonts w:ascii="Sylfaen" w:eastAsia="Segoe UI" w:hAnsi="Sylfaen" w:cs="Segoe UI"/>
          <w:b/>
          <w:sz w:val="22"/>
          <w:szCs w:val="22"/>
        </w:rPr>
        <w:t xml:space="preserve"> </w:t>
      </w:r>
      <w:proofErr w:type="spellStart"/>
      <w:r w:rsidRPr="003342DB">
        <w:rPr>
          <w:rFonts w:ascii="Sylfaen" w:eastAsia="Segoe UI" w:hAnsi="Sylfaen" w:cs="Segoe UI"/>
          <w:b/>
          <w:sz w:val="22"/>
          <w:szCs w:val="22"/>
        </w:rPr>
        <w:t>që</w:t>
      </w:r>
      <w:proofErr w:type="spellEnd"/>
      <w:r w:rsidRPr="003342DB">
        <w:rPr>
          <w:rFonts w:ascii="Sylfaen" w:eastAsia="Segoe UI" w:hAnsi="Sylfaen" w:cs="Segoe UI"/>
          <w:b/>
          <w:sz w:val="22"/>
          <w:szCs w:val="22"/>
        </w:rPr>
        <w:t xml:space="preserve"> do </w:t>
      </w:r>
      <w:proofErr w:type="spellStart"/>
      <w:r w:rsidRPr="003342DB">
        <w:rPr>
          <w:rFonts w:ascii="Sylfaen" w:eastAsia="Segoe UI" w:hAnsi="Sylfaen" w:cs="Segoe UI"/>
          <w:b/>
          <w:sz w:val="22"/>
          <w:szCs w:val="22"/>
        </w:rPr>
        <w:t>të</w:t>
      </w:r>
      <w:proofErr w:type="spellEnd"/>
      <w:r w:rsidRPr="003342DB">
        <w:rPr>
          <w:rFonts w:ascii="Sylfaen" w:eastAsia="Segoe UI" w:hAnsi="Sylfaen" w:cs="Segoe UI"/>
          <w:b/>
          <w:sz w:val="22"/>
          <w:szCs w:val="22"/>
        </w:rPr>
        <w:t xml:space="preserve"> </w:t>
      </w:r>
      <w:proofErr w:type="spellStart"/>
      <w:r w:rsidRPr="003342DB">
        <w:rPr>
          <w:rFonts w:ascii="Sylfaen" w:eastAsia="Segoe UI" w:hAnsi="Sylfaen" w:cs="Segoe UI"/>
          <w:b/>
          <w:sz w:val="22"/>
          <w:szCs w:val="22"/>
        </w:rPr>
        <w:t>vlerësohen</w:t>
      </w:r>
      <w:proofErr w:type="spellEnd"/>
      <w:r w:rsidRPr="003342DB">
        <w:rPr>
          <w:rFonts w:ascii="Sylfaen" w:eastAsia="Segoe UI" w:hAnsi="Sylfaen" w:cs="Segoe UI"/>
          <w:b/>
          <w:sz w:val="22"/>
          <w:szCs w:val="22"/>
        </w:rPr>
        <w:t xml:space="preserve"> </w:t>
      </w:r>
      <w:proofErr w:type="spellStart"/>
      <w:r w:rsidRPr="003342DB">
        <w:rPr>
          <w:rFonts w:ascii="Sylfaen" w:eastAsia="Segoe UI" w:hAnsi="Sylfaen" w:cs="Segoe UI"/>
          <w:b/>
          <w:sz w:val="22"/>
          <w:szCs w:val="22"/>
        </w:rPr>
        <w:t>në</w:t>
      </w:r>
      <w:proofErr w:type="spellEnd"/>
      <w:r w:rsidRPr="003342DB">
        <w:rPr>
          <w:rFonts w:ascii="Sylfaen" w:eastAsia="Segoe UI" w:hAnsi="Sylfaen" w:cs="Segoe UI"/>
          <w:b/>
          <w:sz w:val="22"/>
          <w:szCs w:val="22"/>
        </w:rPr>
        <w:t xml:space="preserve"> </w:t>
      </w:r>
      <w:proofErr w:type="spellStart"/>
      <w:r w:rsidRPr="003342DB">
        <w:rPr>
          <w:rFonts w:ascii="Sylfaen" w:eastAsia="Segoe UI" w:hAnsi="Sylfaen" w:cs="Segoe UI"/>
          <w:b/>
          <w:sz w:val="22"/>
          <w:szCs w:val="22"/>
        </w:rPr>
        <w:t>intervistën</w:t>
      </w:r>
      <w:proofErr w:type="spellEnd"/>
      <w:r w:rsidRPr="003342DB">
        <w:rPr>
          <w:rFonts w:ascii="Sylfaen" w:eastAsia="Segoe UI" w:hAnsi="Sylfaen" w:cs="Segoe UI"/>
          <w:b/>
          <w:sz w:val="22"/>
          <w:szCs w:val="22"/>
        </w:rPr>
        <w:t xml:space="preserve"> me </w:t>
      </w:r>
      <w:proofErr w:type="spellStart"/>
      <w:r w:rsidRPr="003342DB">
        <w:rPr>
          <w:rFonts w:ascii="Sylfaen" w:eastAsia="Segoe UI" w:hAnsi="Sylfaen" w:cs="Segoe UI"/>
          <w:b/>
          <w:sz w:val="22"/>
          <w:szCs w:val="22"/>
        </w:rPr>
        <w:t>gojë</w:t>
      </w:r>
      <w:proofErr w:type="spellEnd"/>
    </w:p>
    <w:p w:rsidR="003342DB" w:rsidRDefault="003342DB" w:rsidP="00246B5F">
      <w:pPr>
        <w:rPr>
          <w:rFonts w:ascii="Sylfaen" w:eastAsia="Segoe UI" w:hAnsi="Sylfaen" w:cs="Segoe UI"/>
          <w:sz w:val="22"/>
          <w:szCs w:val="22"/>
        </w:rPr>
      </w:pPr>
    </w:p>
    <w:p w:rsidR="003342DB" w:rsidRPr="00246B5F" w:rsidRDefault="003342DB" w:rsidP="003342DB">
      <w:pPr>
        <w:pStyle w:val="ListParagraph"/>
        <w:numPr>
          <w:ilvl w:val="0"/>
          <w:numId w:val="6"/>
        </w:numPr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sz w:val="22"/>
          <w:szCs w:val="22"/>
        </w:rPr>
        <w:t>Njohuri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ligjeve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dhe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rregulloreve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sz w:val="22"/>
          <w:szCs w:val="22"/>
        </w:rPr>
        <w:t>aplikueshme</w:t>
      </w:r>
      <w:proofErr w:type="spellEnd"/>
      <w:r w:rsidRPr="00246B5F">
        <w:rPr>
          <w:rFonts w:ascii="Sylfaen" w:eastAsia="Segoe UI" w:hAnsi="Sylfaen" w:cs="Segoe UI"/>
          <w:sz w:val="22"/>
          <w:szCs w:val="22"/>
        </w:rPr>
        <w:t>;</w:t>
      </w:r>
    </w:p>
    <w:p w:rsidR="003342DB" w:rsidRPr="00CA1723" w:rsidRDefault="003342DB" w:rsidP="003342DB">
      <w:pPr>
        <w:pStyle w:val="ListParagraph"/>
        <w:numPr>
          <w:ilvl w:val="0"/>
          <w:numId w:val="6"/>
        </w:numPr>
        <w:rPr>
          <w:rFonts w:ascii="Sylfaen" w:eastAsia="Segoe UI" w:hAnsi="Sylfaen" w:cs="Segoe UI"/>
          <w:sz w:val="22"/>
          <w:szCs w:val="22"/>
        </w:rPr>
      </w:pPr>
      <w:proofErr w:type="spellStart"/>
      <w:r w:rsidRPr="00246B5F">
        <w:rPr>
          <w:rFonts w:ascii="Sylfaen" w:eastAsia="Segoe UI" w:hAnsi="Sylfaen" w:cs="Segoe UI"/>
          <w:position w:val="-1"/>
          <w:sz w:val="22"/>
          <w:szCs w:val="22"/>
        </w:rPr>
        <w:t>Shkathtësi</w:t>
      </w:r>
      <w:proofErr w:type="spellEnd"/>
      <w:r w:rsidRPr="00246B5F">
        <w:rPr>
          <w:rFonts w:ascii="Sylfaen" w:eastAsia="Segoe UI" w:hAnsi="Sylfaen" w:cs="Segoe UI"/>
          <w:position w:val="-1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position w:val="-1"/>
          <w:sz w:val="22"/>
          <w:szCs w:val="22"/>
        </w:rPr>
        <w:t>në</w:t>
      </w:r>
      <w:proofErr w:type="spellEnd"/>
      <w:r w:rsidRPr="00246B5F">
        <w:rPr>
          <w:rFonts w:ascii="Sylfaen" w:eastAsia="Segoe UI" w:hAnsi="Sylfaen" w:cs="Segoe UI"/>
          <w:position w:val="-1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position w:val="-1"/>
          <w:sz w:val="22"/>
          <w:szCs w:val="22"/>
        </w:rPr>
        <w:t>komunikim</w:t>
      </w:r>
      <w:proofErr w:type="spellEnd"/>
      <w:r w:rsidRPr="00246B5F">
        <w:rPr>
          <w:rFonts w:ascii="Sylfaen" w:eastAsia="Segoe UI" w:hAnsi="Sylfaen" w:cs="Segoe UI"/>
          <w:position w:val="-1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position w:val="-1"/>
          <w:sz w:val="22"/>
          <w:szCs w:val="22"/>
        </w:rPr>
        <w:t>planifikim</w:t>
      </w:r>
      <w:proofErr w:type="spellEnd"/>
      <w:r w:rsidRPr="00246B5F">
        <w:rPr>
          <w:rFonts w:ascii="Sylfaen" w:eastAsia="Segoe UI" w:hAnsi="Sylfaen" w:cs="Segoe UI"/>
          <w:position w:val="-1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position w:val="-1"/>
          <w:sz w:val="22"/>
          <w:szCs w:val="22"/>
        </w:rPr>
        <w:t>të</w:t>
      </w:r>
      <w:proofErr w:type="spellEnd"/>
      <w:r w:rsidRPr="00246B5F">
        <w:rPr>
          <w:rFonts w:ascii="Sylfaen" w:eastAsia="Segoe UI" w:hAnsi="Sylfaen" w:cs="Segoe UI"/>
          <w:position w:val="-1"/>
          <w:sz w:val="22"/>
          <w:szCs w:val="22"/>
        </w:rPr>
        <w:t xml:space="preserve"> </w:t>
      </w:r>
      <w:proofErr w:type="spellStart"/>
      <w:r w:rsidRPr="00246B5F">
        <w:rPr>
          <w:rFonts w:ascii="Sylfaen" w:eastAsia="Segoe UI" w:hAnsi="Sylfaen" w:cs="Segoe UI"/>
          <w:position w:val="-1"/>
          <w:sz w:val="22"/>
          <w:szCs w:val="22"/>
        </w:rPr>
        <w:t>punës</w:t>
      </w:r>
      <w:proofErr w:type="spellEnd"/>
      <w:r w:rsidRPr="00246B5F">
        <w:rPr>
          <w:rFonts w:ascii="Sylfaen" w:eastAsia="Segoe UI" w:hAnsi="Sylfaen" w:cs="Segoe UI"/>
          <w:position w:val="-1"/>
          <w:sz w:val="22"/>
          <w:szCs w:val="22"/>
        </w:rPr>
        <w:t xml:space="preserve"> </w:t>
      </w:r>
      <w:proofErr w:type="spellStart"/>
      <w:r w:rsidRPr="00CA1723">
        <w:rPr>
          <w:rFonts w:ascii="Sylfaen" w:eastAsia="Segoe UI" w:hAnsi="Sylfaen" w:cs="Segoe UI"/>
          <w:position w:val="-1"/>
          <w:sz w:val="22"/>
          <w:szCs w:val="22"/>
        </w:rPr>
        <w:t>koordinimi</w:t>
      </w:r>
      <w:proofErr w:type="spellEnd"/>
      <w:r w:rsidRPr="00CA1723">
        <w:rPr>
          <w:rFonts w:ascii="Sylfaen" w:eastAsia="Segoe UI" w:hAnsi="Sylfaen" w:cs="Segoe UI"/>
          <w:position w:val="-1"/>
          <w:sz w:val="22"/>
          <w:szCs w:val="22"/>
        </w:rPr>
        <w:t xml:space="preserve"> eventual i </w:t>
      </w:r>
      <w:proofErr w:type="spellStart"/>
      <w:r w:rsidRPr="00CA1723">
        <w:rPr>
          <w:rFonts w:ascii="Sylfaen" w:eastAsia="Segoe UI" w:hAnsi="Sylfaen" w:cs="Segoe UI"/>
          <w:position w:val="-1"/>
          <w:sz w:val="22"/>
          <w:szCs w:val="22"/>
        </w:rPr>
        <w:t>personelit</w:t>
      </w:r>
      <w:proofErr w:type="spellEnd"/>
      <w:r w:rsidRPr="00CA1723">
        <w:rPr>
          <w:rFonts w:ascii="Sylfaen" w:eastAsia="Segoe UI" w:hAnsi="Sylfaen" w:cs="Segoe UI"/>
          <w:position w:val="-1"/>
          <w:sz w:val="22"/>
          <w:szCs w:val="22"/>
        </w:rPr>
        <w:t xml:space="preserve"> </w:t>
      </w:r>
      <w:proofErr w:type="spellStart"/>
      <w:r w:rsidRPr="00CA1723">
        <w:rPr>
          <w:rFonts w:ascii="Sylfaen" w:eastAsia="Segoe UI" w:hAnsi="Sylfaen" w:cs="Segoe UI"/>
          <w:position w:val="-1"/>
          <w:sz w:val="22"/>
          <w:szCs w:val="22"/>
        </w:rPr>
        <w:t>në</w:t>
      </w:r>
      <w:proofErr w:type="spellEnd"/>
      <w:r w:rsidRPr="00CA1723">
        <w:rPr>
          <w:rFonts w:ascii="Sylfaen" w:eastAsia="Segoe UI" w:hAnsi="Sylfaen" w:cs="Segoe UI"/>
          <w:position w:val="-1"/>
          <w:sz w:val="22"/>
          <w:szCs w:val="22"/>
        </w:rPr>
        <w:t xml:space="preserve"> </w:t>
      </w:r>
      <w:proofErr w:type="spellStart"/>
      <w:r w:rsidRPr="00CA1723">
        <w:rPr>
          <w:rFonts w:ascii="Sylfaen" w:eastAsia="Segoe UI" w:hAnsi="Sylfaen" w:cs="Segoe UI"/>
          <w:position w:val="-1"/>
          <w:sz w:val="22"/>
          <w:szCs w:val="22"/>
        </w:rPr>
        <w:t>nivel</w:t>
      </w:r>
      <w:proofErr w:type="spellEnd"/>
      <w:r w:rsidRPr="00CA1723">
        <w:rPr>
          <w:rFonts w:ascii="Sylfaen" w:eastAsia="Segoe UI" w:hAnsi="Sylfaen" w:cs="Segoe UI"/>
          <w:position w:val="-1"/>
          <w:sz w:val="22"/>
          <w:szCs w:val="22"/>
        </w:rPr>
        <w:t xml:space="preserve"> </w:t>
      </w:r>
      <w:proofErr w:type="spellStart"/>
      <w:r w:rsidRPr="00CA1723">
        <w:rPr>
          <w:rFonts w:ascii="Sylfaen" w:eastAsia="Segoe UI" w:hAnsi="Sylfaen" w:cs="Segoe UI"/>
          <w:position w:val="-1"/>
          <w:sz w:val="22"/>
          <w:szCs w:val="22"/>
        </w:rPr>
        <w:t>administrativ</w:t>
      </w:r>
      <w:proofErr w:type="spellEnd"/>
      <w:r w:rsidRPr="00CA1723">
        <w:rPr>
          <w:rFonts w:ascii="Sylfaen" w:eastAsia="Segoe UI" w:hAnsi="Sylfaen" w:cs="Segoe UI"/>
          <w:position w:val="-1"/>
          <w:sz w:val="22"/>
          <w:szCs w:val="22"/>
        </w:rPr>
        <w:t>;</w:t>
      </w:r>
    </w:p>
    <w:p w:rsidR="003342DB" w:rsidRDefault="003342DB" w:rsidP="00246B5F">
      <w:pPr>
        <w:rPr>
          <w:rFonts w:ascii="Sylfaen" w:eastAsia="Segoe UI" w:hAnsi="Sylfaen" w:cs="Segoe UI"/>
          <w:sz w:val="22"/>
          <w:szCs w:val="22"/>
        </w:rPr>
      </w:pPr>
    </w:p>
    <w:p w:rsidR="003342DB" w:rsidRDefault="003342DB" w:rsidP="00246B5F">
      <w:pPr>
        <w:rPr>
          <w:rFonts w:ascii="Sylfaen" w:eastAsia="Segoe UI" w:hAnsi="Sylfaen" w:cs="Segoe UI"/>
          <w:sz w:val="22"/>
          <w:szCs w:val="22"/>
        </w:rPr>
      </w:pPr>
    </w:p>
    <w:p w:rsidR="003342DB" w:rsidRPr="00E24649" w:rsidRDefault="003342DB" w:rsidP="003342DB">
      <w:pPr>
        <w:spacing w:line="300" w:lineRule="exact"/>
        <w:ind w:left="634"/>
        <w:rPr>
          <w:rFonts w:ascii="Sylfaen" w:eastAsia="Segoe UI" w:hAnsi="Sylfaen" w:cs="Segoe UI"/>
          <w:sz w:val="24"/>
          <w:szCs w:val="22"/>
        </w:rPr>
      </w:pPr>
      <w:r>
        <w:rPr>
          <w:rFonts w:ascii="Sylfaen" w:hAnsi="Sylfae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226060</wp:posOffset>
                </wp:positionV>
                <wp:extent cx="6797040" cy="0"/>
                <wp:effectExtent l="6350" t="6985" r="6985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0"/>
                          <a:chOff x="655" y="356"/>
                          <a:chExt cx="10704" cy="0"/>
                        </a:xfrm>
                      </wpg:grpSpPr>
                      <wps:wsp>
                        <wps:cNvPr id="8" name="Freeform 34"/>
                        <wps:cNvSpPr>
                          <a:spLocks/>
                        </wps:cNvSpPr>
                        <wps:spPr bwMode="auto">
                          <a:xfrm>
                            <a:off x="655" y="356"/>
                            <a:ext cx="10704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704"/>
                              <a:gd name="T2" fmla="+- 0 11358 655"/>
                              <a:gd name="T3" fmla="*/ T2 w 10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4">
                                <a:moveTo>
                                  <a:pt x="0" y="0"/>
                                </a:moveTo>
                                <a:lnTo>
                                  <a:pt x="107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08A27" id="Group 7" o:spid="_x0000_s1026" style="position:absolute;margin-left:32.75pt;margin-top:17.8pt;width:535.2pt;height:0;z-index:-251644928;mso-position-horizontal-relative:page" coordorigin="655,356" coordsize="107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">
                <v:shape id="Freeform 34" o:spid="_x0000_s1027" style="position:absolute;left:655;top:356;width:10704;height:0;visibility:visible;mso-wrap-style:square;v-text-anchor:top" coordsize="10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" path="m,l10703,e" filled="f" strokecolor="#d2d2d2" strokeweight="1pt">
                  <v:path arrowok="t" o:connecttype="custom" o:connectlocs="0,0;10703,0" o:connectangles="0,0"/>
                </v:shape>
                <w10:wrap anchorx="page"/>
              </v:group>
            </w:pict>
          </mc:Fallback>
        </mc:AlternateContent>
      </w:r>
      <w:r w:rsidRPr="00246B5F">
        <w:rPr>
          <w:rFonts w:ascii="Sylfaen" w:eastAsia="Segoe UI" w:hAnsi="Sylfaen" w:cs="Segoe UI"/>
          <w:b/>
          <w:sz w:val="22"/>
          <w:szCs w:val="22"/>
        </w:rPr>
        <w:t xml:space="preserve">9. </w:t>
      </w:r>
      <w:proofErr w:type="spellStart"/>
      <w:r w:rsidRPr="00E24649">
        <w:rPr>
          <w:rFonts w:ascii="Sylfaen" w:eastAsia="Segoe UI" w:hAnsi="Sylfaen" w:cs="Segoe UI"/>
          <w:b/>
          <w:sz w:val="24"/>
          <w:szCs w:val="22"/>
        </w:rPr>
        <w:t>Mënyra</w:t>
      </w:r>
      <w:proofErr w:type="spellEnd"/>
      <w:r w:rsidRPr="00E24649">
        <w:rPr>
          <w:rFonts w:ascii="Sylfaen" w:eastAsia="Segoe UI" w:hAnsi="Sylfaen" w:cs="Segoe UI"/>
          <w:b/>
          <w:sz w:val="24"/>
          <w:szCs w:val="22"/>
        </w:rPr>
        <w:t xml:space="preserve"> e </w:t>
      </w:r>
      <w:proofErr w:type="spellStart"/>
      <w:r w:rsidRPr="00E24649">
        <w:rPr>
          <w:rFonts w:ascii="Sylfaen" w:eastAsia="Segoe UI" w:hAnsi="Sylfaen" w:cs="Segoe UI"/>
          <w:b/>
          <w:sz w:val="24"/>
          <w:szCs w:val="22"/>
        </w:rPr>
        <w:t>vlerësimit</w:t>
      </w:r>
      <w:proofErr w:type="spellEnd"/>
      <w:r w:rsidRPr="00E24649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Pr="00E24649">
        <w:rPr>
          <w:rFonts w:ascii="Sylfaen" w:eastAsia="Segoe UI" w:hAnsi="Sylfaen" w:cs="Segoe UI"/>
          <w:b/>
          <w:sz w:val="24"/>
          <w:szCs w:val="22"/>
        </w:rPr>
        <w:t>të</w:t>
      </w:r>
      <w:proofErr w:type="spellEnd"/>
      <w:r w:rsidRPr="00E24649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Pr="00E24649">
        <w:rPr>
          <w:rFonts w:ascii="Sylfaen" w:eastAsia="Segoe UI" w:hAnsi="Sylfaen" w:cs="Segoe UI"/>
          <w:b/>
          <w:sz w:val="24"/>
          <w:szCs w:val="22"/>
        </w:rPr>
        <w:t>kandidatëve</w:t>
      </w:r>
      <w:proofErr w:type="spellEnd"/>
      <w:r w:rsidRPr="00E24649">
        <w:rPr>
          <w:rFonts w:ascii="Sylfaen" w:eastAsia="Segoe UI" w:hAnsi="Sylfaen" w:cs="Segoe UI"/>
          <w:b/>
          <w:sz w:val="24"/>
          <w:szCs w:val="22"/>
        </w:rPr>
        <w:t>/</w:t>
      </w:r>
      <w:proofErr w:type="spellStart"/>
      <w:r w:rsidRPr="00E24649">
        <w:rPr>
          <w:rFonts w:ascii="Sylfaen" w:eastAsia="Segoe UI" w:hAnsi="Sylfaen" w:cs="Segoe UI"/>
          <w:b/>
          <w:sz w:val="24"/>
          <w:szCs w:val="22"/>
        </w:rPr>
        <w:t>aplikantëve</w:t>
      </w:r>
      <w:proofErr w:type="spellEnd"/>
    </w:p>
    <w:p w:rsidR="003342DB" w:rsidRPr="00246B5F" w:rsidRDefault="003342DB" w:rsidP="003342DB">
      <w:pPr>
        <w:spacing w:before="18" w:line="280" w:lineRule="exact"/>
        <w:rPr>
          <w:rFonts w:ascii="Sylfaen" w:hAnsi="Sylfaen"/>
          <w:sz w:val="22"/>
          <w:szCs w:val="22"/>
        </w:rPr>
      </w:pPr>
    </w:p>
    <w:p w:rsidR="003342DB" w:rsidRPr="00246B5F" w:rsidRDefault="003342DB" w:rsidP="003342DB">
      <w:pPr>
        <w:spacing w:line="240" w:lineRule="exact"/>
        <w:ind w:left="875"/>
        <w:rPr>
          <w:rFonts w:ascii="Sylfaen" w:eastAsia="Arial" w:hAnsi="Sylfaen" w:cs="Arial"/>
          <w:sz w:val="22"/>
          <w:szCs w:val="22"/>
        </w:rPr>
      </w:pPr>
      <w:r w:rsidRPr="00246B5F">
        <w:rPr>
          <w:rFonts w:ascii="Sylfaen" w:eastAsia="Courier New" w:hAnsi="Sylfaen" w:cs="Courier New"/>
          <w:sz w:val="22"/>
          <w:szCs w:val="22"/>
        </w:rPr>
        <w:t xml:space="preserve">• 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Intervist</w:t>
      </w:r>
      <w:r>
        <w:rPr>
          <w:rFonts w:ascii="Sylfaen" w:eastAsia="Arial" w:hAnsi="Sylfaen" w:cs="Arial"/>
          <w:sz w:val="22"/>
          <w:szCs w:val="22"/>
        </w:rPr>
        <w:t>ë</w:t>
      </w:r>
      <w:proofErr w:type="spellEnd"/>
    </w:p>
    <w:p w:rsidR="003342DB" w:rsidRDefault="003342DB" w:rsidP="00246B5F">
      <w:pPr>
        <w:rPr>
          <w:rFonts w:ascii="Sylfaen" w:eastAsia="Segoe UI" w:hAnsi="Sylfaen" w:cs="Segoe UI"/>
          <w:b/>
          <w:sz w:val="22"/>
          <w:szCs w:val="22"/>
        </w:rPr>
      </w:pPr>
    </w:p>
    <w:p w:rsidR="003342DB" w:rsidRDefault="003342DB" w:rsidP="00246B5F">
      <w:pPr>
        <w:rPr>
          <w:rFonts w:ascii="Sylfaen" w:eastAsia="Segoe UI" w:hAnsi="Sylfaen" w:cs="Segoe UI"/>
          <w:b/>
          <w:sz w:val="22"/>
          <w:szCs w:val="22"/>
        </w:rPr>
      </w:pPr>
    </w:p>
    <w:p w:rsidR="003342DB" w:rsidRPr="00246B5F" w:rsidRDefault="003342DB" w:rsidP="003342DB">
      <w:pPr>
        <w:spacing w:line="300" w:lineRule="exact"/>
        <w:ind w:left="634"/>
        <w:rPr>
          <w:rFonts w:ascii="Sylfaen" w:eastAsia="Segoe UI" w:hAnsi="Sylfaen" w:cs="Segoe UI"/>
          <w:sz w:val="22"/>
          <w:szCs w:val="22"/>
        </w:rPr>
      </w:pPr>
      <w:r>
        <w:rPr>
          <w:rFonts w:ascii="Sylfaen" w:hAnsi="Sylfae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225425</wp:posOffset>
                </wp:positionV>
                <wp:extent cx="6797040" cy="0"/>
                <wp:effectExtent l="6350" t="6350" r="6985" b="1270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0"/>
                          <a:chOff x="655" y="355"/>
                          <a:chExt cx="10704" cy="0"/>
                        </a:xfrm>
                      </wpg:grpSpPr>
                      <wps:wsp>
                        <wps:cNvPr id="10" name="Freeform 36"/>
                        <wps:cNvSpPr>
                          <a:spLocks/>
                        </wps:cNvSpPr>
                        <wps:spPr bwMode="auto">
                          <a:xfrm>
                            <a:off x="655" y="355"/>
                            <a:ext cx="10704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704"/>
                              <a:gd name="T2" fmla="+- 0 11358 655"/>
                              <a:gd name="T3" fmla="*/ T2 w 10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4">
                                <a:moveTo>
                                  <a:pt x="0" y="0"/>
                                </a:moveTo>
                                <a:lnTo>
                                  <a:pt x="1070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3AF21" id="Group 9" o:spid="_x0000_s1026" style="position:absolute;margin-left:32.75pt;margin-top:17.75pt;width:535.2pt;height:0;z-index:-251642880;mso-position-horizontal-relative:page" coordorigin="655,355" coordsize="107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">
                <v:shape id="Freeform 36" o:spid="_x0000_s1027" style="position:absolute;left:655;top:355;width:10704;height:0;visibility:visible;mso-wrap-style:square;v-text-anchor:top" coordsize="10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" path="m,l10703,e" filled="f" strokecolor="#d2d2d2" strokeweight="1pt">
                  <v:path arrowok="t" o:connecttype="custom" o:connectlocs="0,0;10703,0" o:connectangles="0,0"/>
                </v:shape>
                <w10:wrap anchorx="page"/>
              </v:group>
            </w:pict>
          </mc:Fallback>
        </mc:AlternateContent>
      </w:r>
      <w:r w:rsidRPr="00246B5F">
        <w:rPr>
          <w:rFonts w:ascii="Sylfaen" w:eastAsia="Segoe UI" w:hAnsi="Sylfaen" w:cs="Segoe UI"/>
          <w:b/>
          <w:sz w:val="22"/>
          <w:szCs w:val="22"/>
        </w:rPr>
        <w:t xml:space="preserve">10. </w:t>
      </w:r>
      <w:proofErr w:type="spellStart"/>
      <w:r w:rsidRPr="00E24649">
        <w:rPr>
          <w:rFonts w:ascii="Sylfaen" w:eastAsia="Segoe UI" w:hAnsi="Sylfaen" w:cs="Segoe UI"/>
          <w:b/>
          <w:sz w:val="24"/>
          <w:szCs w:val="22"/>
        </w:rPr>
        <w:t>Mënyra</w:t>
      </w:r>
      <w:proofErr w:type="spellEnd"/>
      <w:r w:rsidRPr="00E24649">
        <w:rPr>
          <w:rFonts w:ascii="Sylfaen" w:eastAsia="Segoe UI" w:hAnsi="Sylfaen" w:cs="Segoe UI"/>
          <w:b/>
          <w:sz w:val="24"/>
          <w:szCs w:val="22"/>
        </w:rPr>
        <w:t xml:space="preserve"> e </w:t>
      </w:r>
      <w:proofErr w:type="spellStart"/>
      <w:r w:rsidRPr="00E24649">
        <w:rPr>
          <w:rFonts w:ascii="Sylfaen" w:eastAsia="Segoe UI" w:hAnsi="Sylfaen" w:cs="Segoe UI"/>
          <w:b/>
          <w:sz w:val="24"/>
          <w:szCs w:val="22"/>
        </w:rPr>
        <w:t>njoftimit</w:t>
      </w:r>
      <w:proofErr w:type="spellEnd"/>
      <w:r w:rsidRPr="00E24649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Pr="00E24649">
        <w:rPr>
          <w:rFonts w:ascii="Sylfaen" w:eastAsia="Segoe UI" w:hAnsi="Sylfaen" w:cs="Segoe UI"/>
          <w:b/>
          <w:sz w:val="24"/>
          <w:szCs w:val="22"/>
        </w:rPr>
        <w:t>dhe</w:t>
      </w:r>
      <w:proofErr w:type="spellEnd"/>
      <w:r w:rsidRPr="00E24649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Pr="00E24649">
        <w:rPr>
          <w:rFonts w:ascii="Sylfaen" w:eastAsia="Segoe UI" w:hAnsi="Sylfaen" w:cs="Segoe UI"/>
          <w:b/>
          <w:sz w:val="24"/>
          <w:szCs w:val="22"/>
        </w:rPr>
        <w:t>komunikimit</w:t>
      </w:r>
      <w:proofErr w:type="spellEnd"/>
      <w:r w:rsidRPr="00E24649">
        <w:rPr>
          <w:rFonts w:ascii="Sylfaen" w:eastAsia="Segoe UI" w:hAnsi="Sylfaen" w:cs="Segoe UI"/>
          <w:b/>
          <w:sz w:val="24"/>
          <w:szCs w:val="22"/>
        </w:rPr>
        <w:t xml:space="preserve"> me </w:t>
      </w:r>
      <w:proofErr w:type="spellStart"/>
      <w:r w:rsidRPr="00E24649">
        <w:rPr>
          <w:rFonts w:ascii="Sylfaen" w:eastAsia="Segoe UI" w:hAnsi="Sylfaen" w:cs="Segoe UI"/>
          <w:b/>
          <w:sz w:val="24"/>
          <w:szCs w:val="22"/>
        </w:rPr>
        <w:t>kandidatët</w:t>
      </w:r>
      <w:proofErr w:type="spellEnd"/>
    </w:p>
    <w:p w:rsidR="003342DB" w:rsidRPr="00246B5F" w:rsidRDefault="003342DB" w:rsidP="003342DB">
      <w:pPr>
        <w:spacing w:before="16" w:line="280" w:lineRule="exact"/>
        <w:rPr>
          <w:rFonts w:ascii="Sylfaen" w:hAnsi="Sylfaen"/>
          <w:sz w:val="22"/>
          <w:szCs w:val="22"/>
        </w:rPr>
      </w:pPr>
    </w:p>
    <w:p w:rsidR="003342DB" w:rsidRDefault="003342DB" w:rsidP="003342DB">
      <w:pPr>
        <w:ind w:left="875"/>
        <w:rPr>
          <w:rFonts w:ascii="Sylfaen" w:eastAsia="Arial" w:hAnsi="Sylfaen" w:cs="Arial"/>
          <w:sz w:val="22"/>
          <w:szCs w:val="22"/>
        </w:rPr>
      </w:pPr>
      <w:r w:rsidRPr="00246B5F">
        <w:rPr>
          <w:rFonts w:ascii="Sylfaen" w:eastAsia="Courier New" w:hAnsi="Sylfaen" w:cs="Courier New"/>
          <w:sz w:val="22"/>
          <w:szCs w:val="22"/>
        </w:rPr>
        <w:t xml:space="preserve">• 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Përmes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email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dhe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portalit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për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rekrutimi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elektronik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(</w:t>
      </w:r>
      <w:hyperlink r:id="rId10" w:history="1">
        <w:r w:rsidR="00D170E8" w:rsidRPr="00D90DB9">
          <w:rPr>
            <w:rStyle w:val="Hyperlink"/>
            <w:rFonts w:ascii="Sylfaen" w:eastAsia="Arial" w:hAnsi="Sylfaen" w:cs="Arial"/>
            <w:sz w:val="22"/>
            <w:szCs w:val="22"/>
          </w:rPr>
          <w:t>https://konkursi.rks-gov.net</w:t>
        </w:r>
      </w:hyperlink>
      <w:r w:rsidRPr="00246B5F">
        <w:rPr>
          <w:rFonts w:ascii="Sylfaen" w:eastAsia="Arial" w:hAnsi="Sylfaen" w:cs="Arial"/>
          <w:sz w:val="22"/>
          <w:szCs w:val="22"/>
        </w:rPr>
        <w:t>)</w:t>
      </w:r>
    </w:p>
    <w:p w:rsidR="00D170E8" w:rsidRDefault="00D170E8" w:rsidP="003342DB">
      <w:pPr>
        <w:ind w:left="875"/>
        <w:rPr>
          <w:rFonts w:ascii="Sylfaen" w:eastAsia="Arial" w:hAnsi="Sylfaen" w:cs="Arial"/>
          <w:sz w:val="22"/>
          <w:szCs w:val="22"/>
        </w:rPr>
      </w:pPr>
    </w:p>
    <w:p w:rsidR="00D170E8" w:rsidRDefault="00D170E8" w:rsidP="00246B5F">
      <w:pPr>
        <w:rPr>
          <w:rFonts w:ascii="Sylfaen" w:eastAsia="Arial" w:hAnsi="Sylfaen" w:cs="Arial"/>
          <w:sz w:val="22"/>
          <w:szCs w:val="22"/>
        </w:rPr>
      </w:pPr>
    </w:p>
    <w:p w:rsidR="00D170E8" w:rsidRPr="003342DB" w:rsidRDefault="00D170E8" w:rsidP="00246B5F">
      <w:pPr>
        <w:rPr>
          <w:rFonts w:ascii="Sylfaen" w:eastAsia="Segoe UI" w:hAnsi="Sylfaen" w:cs="Segoe UI"/>
          <w:sz w:val="22"/>
          <w:szCs w:val="22"/>
        </w:rPr>
        <w:sectPr w:rsidR="00D170E8" w:rsidRPr="003342DB">
          <w:headerReference w:type="default" r:id="rId11"/>
          <w:pgSz w:w="11920" w:h="16840"/>
          <w:pgMar w:top="1000" w:right="160" w:bottom="280" w:left="60" w:header="573" w:footer="777" w:gutter="0"/>
          <w:cols w:space="720"/>
        </w:sectPr>
      </w:pPr>
    </w:p>
    <w:p w:rsidR="00B86A2D" w:rsidRPr="00246B5F" w:rsidRDefault="00B86A2D">
      <w:pPr>
        <w:spacing w:line="200" w:lineRule="exact"/>
        <w:rPr>
          <w:rFonts w:ascii="Sylfaen" w:hAnsi="Sylfaen"/>
          <w:sz w:val="22"/>
          <w:szCs w:val="22"/>
        </w:rPr>
      </w:pPr>
    </w:p>
    <w:p w:rsidR="00B86A2D" w:rsidRPr="003342DB" w:rsidRDefault="00B86A2D" w:rsidP="003342DB">
      <w:pPr>
        <w:spacing w:before="6"/>
        <w:rPr>
          <w:rFonts w:ascii="Sylfaen" w:eastAsia="Segoe UI" w:hAnsi="Sylfaen" w:cs="Segoe UI"/>
          <w:sz w:val="22"/>
          <w:szCs w:val="22"/>
        </w:rPr>
      </w:pPr>
    </w:p>
    <w:p w:rsidR="00B86A2D" w:rsidRPr="00246B5F" w:rsidRDefault="00534DA2">
      <w:pPr>
        <w:ind w:left="634"/>
        <w:rPr>
          <w:rFonts w:ascii="Sylfaen" w:eastAsia="Segoe UI" w:hAnsi="Sylfaen" w:cs="Segoe UI"/>
          <w:sz w:val="22"/>
          <w:szCs w:val="22"/>
        </w:rPr>
      </w:pPr>
      <w:r>
        <w:rPr>
          <w:rFonts w:ascii="Sylfaen" w:hAnsi="Sylfaen"/>
          <w:sz w:val="22"/>
          <w:szCs w:val="22"/>
        </w:rPr>
        <w:pict>
          <v:group id="_x0000_s1028" style="position:absolute;left:0;text-align:left;margin-left:32.75pt;margin-top:18pt;width:535.2pt;height:0;z-index:-251654144;mso-position-horizontal-relative:page" coordorigin="655,360" coordsize="10704,0">
            <v:shape id="_x0000_s1029" style="position:absolute;left:655;top:360;width:10704;height:0" coordorigin="655,360" coordsize="10704,0" path="m655,360r10703,e" filled="f" strokecolor="#d2d2d2" strokeweight="1pt">
              <v:path arrowok="t"/>
            </v:shape>
            <w10:wrap anchorx="page"/>
          </v:group>
        </w:pict>
      </w:r>
      <w:r w:rsidR="00D22F41" w:rsidRPr="00246B5F">
        <w:rPr>
          <w:rFonts w:ascii="Sylfaen" w:eastAsia="Segoe UI" w:hAnsi="Sylfaen" w:cs="Segoe UI"/>
          <w:b/>
          <w:sz w:val="22"/>
          <w:szCs w:val="22"/>
        </w:rPr>
        <w:t xml:space="preserve">11. </w: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Mënyra</w:t>
      </w:r>
      <w:proofErr w:type="spellEnd"/>
      <w:r w:rsidR="00D22F41" w:rsidRPr="00E24649">
        <w:rPr>
          <w:rFonts w:ascii="Sylfaen" w:eastAsia="Segoe UI" w:hAnsi="Sylfaen" w:cs="Segoe UI"/>
          <w:b/>
          <w:sz w:val="24"/>
          <w:szCs w:val="22"/>
        </w:rPr>
        <w:t xml:space="preserve"> e </w: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aplikimit</w:t>
      </w:r>
      <w:proofErr w:type="spellEnd"/>
    </w:p>
    <w:p w:rsidR="00B86A2D" w:rsidRPr="00246B5F" w:rsidRDefault="00B86A2D">
      <w:pPr>
        <w:spacing w:before="18" w:line="280" w:lineRule="exact"/>
        <w:rPr>
          <w:rFonts w:ascii="Sylfaen" w:hAnsi="Sylfaen"/>
          <w:sz w:val="22"/>
          <w:szCs w:val="22"/>
        </w:rPr>
      </w:pPr>
    </w:p>
    <w:p w:rsidR="00B86A2D" w:rsidRDefault="00D22F41">
      <w:pPr>
        <w:spacing w:line="240" w:lineRule="exact"/>
        <w:ind w:left="875"/>
        <w:rPr>
          <w:rFonts w:ascii="Sylfaen" w:eastAsia="Arial" w:hAnsi="Sylfaen" w:cs="Arial"/>
          <w:sz w:val="22"/>
          <w:szCs w:val="22"/>
        </w:rPr>
      </w:pPr>
      <w:r w:rsidRPr="00246B5F">
        <w:rPr>
          <w:rFonts w:ascii="Sylfaen" w:eastAsia="Courier New" w:hAnsi="Sylfaen" w:cs="Courier New"/>
          <w:sz w:val="22"/>
          <w:szCs w:val="22"/>
        </w:rPr>
        <w:t xml:space="preserve">• 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Përmes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portalit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për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rekrutimi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elektronik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(</w:t>
      </w:r>
      <w:hyperlink r:id="rId12" w:history="1">
        <w:r w:rsidR="00D170E8" w:rsidRPr="00D90DB9">
          <w:rPr>
            <w:rStyle w:val="Hyperlink"/>
            <w:rFonts w:ascii="Sylfaen" w:eastAsia="Arial" w:hAnsi="Sylfaen" w:cs="Arial"/>
            <w:sz w:val="22"/>
            <w:szCs w:val="22"/>
          </w:rPr>
          <w:t>https://konkursi.rks-gov.net</w:t>
        </w:r>
      </w:hyperlink>
      <w:r w:rsidRPr="00246B5F">
        <w:rPr>
          <w:rFonts w:ascii="Sylfaen" w:eastAsia="Arial" w:hAnsi="Sylfaen" w:cs="Arial"/>
          <w:sz w:val="22"/>
          <w:szCs w:val="22"/>
        </w:rPr>
        <w:t>)</w:t>
      </w:r>
    </w:p>
    <w:p w:rsidR="00D170E8" w:rsidRPr="00246B5F" w:rsidRDefault="00D170E8">
      <w:pPr>
        <w:spacing w:line="240" w:lineRule="exact"/>
        <w:ind w:left="875"/>
        <w:rPr>
          <w:rFonts w:ascii="Sylfaen" w:eastAsia="Arial" w:hAnsi="Sylfaen" w:cs="Arial"/>
          <w:sz w:val="22"/>
          <w:szCs w:val="22"/>
        </w:rPr>
      </w:pPr>
    </w:p>
    <w:p w:rsidR="00B86A2D" w:rsidRPr="00246B5F" w:rsidRDefault="00B86A2D">
      <w:pPr>
        <w:spacing w:before="2" w:line="180" w:lineRule="exact"/>
        <w:rPr>
          <w:rFonts w:ascii="Sylfaen" w:hAnsi="Sylfaen"/>
          <w:sz w:val="22"/>
          <w:szCs w:val="22"/>
        </w:rPr>
      </w:pPr>
    </w:p>
    <w:p w:rsidR="00B86A2D" w:rsidRPr="00246B5F" w:rsidRDefault="00534DA2">
      <w:pPr>
        <w:spacing w:line="300" w:lineRule="exact"/>
        <w:ind w:left="634"/>
        <w:rPr>
          <w:rFonts w:ascii="Sylfaen" w:eastAsia="Segoe UI" w:hAnsi="Sylfaen" w:cs="Segoe UI"/>
          <w:sz w:val="22"/>
          <w:szCs w:val="22"/>
        </w:rPr>
      </w:pPr>
      <w:r>
        <w:rPr>
          <w:rFonts w:ascii="Sylfaen" w:hAnsi="Sylfaen"/>
          <w:sz w:val="22"/>
          <w:szCs w:val="22"/>
        </w:rPr>
        <w:pict>
          <v:group id="_x0000_s1026" style="position:absolute;left:0;text-align:left;margin-left:32.75pt;margin-top:17.75pt;width:535.2pt;height:0;z-index:-251653120;mso-position-horizontal-relative:page" coordorigin="655,355" coordsize="10704,0">
            <v:shape id="_x0000_s1027" style="position:absolute;left:655;top:355;width:10704;height:0" coordorigin="655,355" coordsize="10704,0" path="m655,355r10703,e" filled="f" strokecolor="#d2d2d2" strokeweight="1pt">
              <v:path arrowok="t"/>
            </v:shape>
            <w10:wrap anchorx="page"/>
          </v:group>
        </w:pict>
      </w:r>
      <w:r w:rsidR="00D22F41" w:rsidRPr="00246B5F">
        <w:rPr>
          <w:rFonts w:ascii="Sylfaen" w:eastAsia="Segoe UI" w:hAnsi="Sylfaen" w:cs="Segoe UI"/>
          <w:b/>
          <w:sz w:val="22"/>
          <w:szCs w:val="22"/>
        </w:rPr>
        <w:t xml:space="preserve">12. </w:t>
      </w:r>
      <w:r w:rsidR="00D22F41" w:rsidRPr="00E24649">
        <w:rPr>
          <w:rFonts w:ascii="Sylfaen" w:eastAsia="Segoe UI" w:hAnsi="Sylfaen" w:cs="Segoe UI"/>
          <w:b/>
          <w:sz w:val="24"/>
          <w:szCs w:val="22"/>
        </w:rPr>
        <w:t xml:space="preserve">Data e </w: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shpalljes</w:t>
      </w:r>
      <w:proofErr w:type="spellEnd"/>
      <w:r w:rsidR="00D22F41" w:rsidRPr="00E24649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së</w:t>
      </w:r>
      <w:proofErr w:type="spellEnd"/>
      <w:r w:rsidR="00D22F41" w:rsidRPr="00E24649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rezultateve</w:t>
      </w:r>
      <w:proofErr w:type="spellEnd"/>
      <w:r w:rsidR="00D22F41" w:rsidRPr="00E24649">
        <w:rPr>
          <w:rFonts w:ascii="Sylfaen" w:eastAsia="Segoe UI" w:hAnsi="Sylfaen" w:cs="Segoe UI"/>
          <w:b/>
          <w:sz w:val="24"/>
          <w:szCs w:val="22"/>
        </w:rPr>
        <w:t xml:space="preserve"> </w:t>
      </w:r>
      <w:proofErr w:type="spellStart"/>
      <w:r w:rsidR="00D22F41" w:rsidRPr="00E24649">
        <w:rPr>
          <w:rFonts w:ascii="Sylfaen" w:eastAsia="Segoe UI" w:hAnsi="Sylfaen" w:cs="Segoe UI"/>
          <w:b/>
          <w:sz w:val="24"/>
          <w:szCs w:val="22"/>
        </w:rPr>
        <w:t>përfundimtare</w:t>
      </w:r>
      <w:proofErr w:type="spellEnd"/>
    </w:p>
    <w:p w:rsidR="00B86A2D" w:rsidRPr="00246B5F" w:rsidRDefault="00B86A2D">
      <w:pPr>
        <w:spacing w:before="3" w:line="100" w:lineRule="exact"/>
        <w:rPr>
          <w:rFonts w:ascii="Sylfaen" w:hAnsi="Sylfaen"/>
          <w:sz w:val="22"/>
          <w:szCs w:val="22"/>
        </w:rPr>
      </w:pPr>
    </w:p>
    <w:p w:rsidR="00B86A2D" w:rsidRPr="00246B5F" w:rsidRDefault="00B86A2D">
      <w:pPr>
        <w:spacing w:line="200" w:lineRule="exact"/>
        <w:rPr>
          <w:rFonts w:ascii="Sylfaen" w:hAnsi="Sylfaen"/>
          <w:sz w:val="22"/>
          <w:szCs w:val="22"/>
        </w:rPr>
      </w:pPr>
    </w:p>
    <w:p w:rsidR="00B86A2D" w:rsidRPr="00246B5F" w:rsidRDefault="00D22F41">
      <w:pPr>
        <w:tabs>
          <w:tab w:val="left" w:pos="1220"/>
        </w:tabs>
        <w:spacing w:line="233" w:lineRule="auto"/>
        <w:ind w:left="1235" w:right="634" w:hanging="360"/>
        <w:rPr>
          <w:rFonts w:ascii="Sylfaen" w:eastAsia="Arial" w:hAnsi="Sylfaen" w:cs="Arial"/>
          <w:sz w:val="22"/>
          <w:szCs w:val="22"/>
        </w:rPr>
      </w:pPr>
      <w:r w:rsidRPr="00246B5F">
        <w:rPr>
          <w:rFonts w:ascii="Sylfaen" w:eastAsia="Courier New" w:hAnsi="Sylfaen" w:cs="Courier New"/>
          <w:sz w:val="22"/>
          <w:szCs w:val="22"/>
        </w:rPr>
        <w:t>•</w:t>
      </w:r>
      <w:r w:rsidRPr="00246B5F">
        <w:rPr>
          <w:rFonts w:ascii="Sylfaen" w:eastAsia="Courier New" w:hAnsi="Sylfaen" w:cs="Courier New"/>
          <w:sz w:val="22"/>
          <w:szCs w:val="22"/>
        </w:rPr>
        <w:tab/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Në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përfundim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të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vlerësimit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të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kandidatëve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,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fituesi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do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të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shpallet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përmes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portalit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për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rekrutimi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elektronik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(https://konkursi.rks-gov.net).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Të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gjithë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kandidatët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pjesëmarrës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në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këtë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procedurë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do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të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njoftohen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individualisht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në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mënyrë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elektronike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>.</w:t>
      </w:r>
    </w:p>
    <w:p w:rsidR="00B86A2D" w:rsidRPr="00246B5F" w:rsidRDefault="00B86A2D">
      <w:pPr>
        <w:spacing w:line="200" w:lineRule="exact"/>
        <w:rPr>
          <w:rFonts w:ascii="Sylfaen" w:hAnsi="Sylfaen"/>
          <w:sz w:val="22"/>
          <w:szCs w:val="22"/>
        </w:rPr>
      </w:pPr>
    </w:p>
    <w:p w:rsidR="00B86A2D" w:rsidRPr="00246B5F" w:rsidRDefault="00B86A2D" w:rsidP="00246B5F">
      <w:pPr>
        <w:spacing w:line="200" w:lineRule="exact"/>
        <w:jc w:val="both"/>
        <w:rPr>
          <w:rFonts w:ascii="Sylfaen" w:hAnsi="Sylfaen"/>
          <w:sz w:val="22"/>
          <w:szCs w:val="22"/>
        </w:rPr>
      </w:pPr>
    </w:p>
    <w:p w:rsidR="00B86A2D" w:rsidRPr="00246B5F" w:rsidRDefault="00B86A2D" w:rsidP="00246B5F">
      <w:pPr>
        <w:spacing w:before="10" w:line="260" w:lineRule="exact"/>
        <w:jc w:val="both"/>
        <w:rPr>
          <w:rFonts w:ascii="Sylfaen" w:hAnsi="Sylfaen"/>
          <w:sz w:val="22"/>
          <w:szCs w:val="22"/>
        </w:rPr>
      </w:pPr>
    </w:p>
    <w:p w:rsidR="00B86A2D" w:rsidRPr="00246B5F" w:rsidRDefault="00D22F41" w:rsidP="00246B5F">
      <w:pPr>
        <w:spacing w:before="43" w:line="220" w:lineRule="exact"/>
        <w:ind w:left="612" w:right="567"/>
        <w:jc w:val="both"/>
        <w:rPr>
          <w:rFonts w:ascii="Sylfaen" w:eastAsia="Arial" w:hAnsi="Sylfaen" w:cs="Arial"/>
          <w:sz w:val="22"/>
          <w:szCs w:val="22"/>
        </w:rPr>
      </w:pPr>
      <w:proofErr w:type="spellStart"/>
      <w:r w:rsidRPr="00246B5F">
        <w:rPr>
          <w:rFonts w:ascii="Sylfaen" w:eastAsia="Arial" w:hAnsi="Sylfaen" w:cs="Arial"/>
          <w:sz w:val="22"/>
          <w:szCs w:val="22"/>
        </w:rPr>
        <w:t>Komunitetet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joshumicë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dhe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pjesëtarët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e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tyre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kanë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të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drejtë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për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përfaqësim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të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drejtë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dhe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proporcional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në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shërbimin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civil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të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Kosovës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,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siç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specifikohet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në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Ligj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>.</w:t>
      </w:r>
    </w:p>
    <w:p w:rsidR="00B86A2D" w:rsidRPr="00246B5F" w:rsidRDefault="00D22F41" w:rsidP="00246B5F">
      <w:pPr>
        <w:spacing w:line="220" w:lineRule="exact"/>
        <w:ind w:left="612" w:right="1312"/>
        <w:jc w:val="both"/>
        <w:rPr>
          <w:rFonts w:ascii="Sylfaen" w:eastAsia="Arial" w:hAnsi="Sylfaen" w:cs="Arial"/>
          <w:sz w:val="22"/>
          <w:szCs w:val="22"/>
        </w:rPr>
      </w:pPr>
      <w:proofErr w:type="spellStart"/>
      <w:r w:rsidRPr="00246B5F">
        <w:rPr>
          <w:rFonts w:ascii="Sylfaen" w:eastAsia="Arial" w:hAnsi="Sylfaen" w:cs="Arial"/>
          <w:sz w:val="22"/>
          <w:szCs w:val="22"/>
        </w:rPr>
        <w:t>Komunitetet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jo-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shumicë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dhe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pjesëtarët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e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tyre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,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gjinia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më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pak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e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përfaqësuar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dhe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personat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r w:rsidR="00246B5F" w:rsidRPr="00246B5F">
        <w:rPr>
          <w:rFonts w:ascii="Sylfaen" w:eastAsia="Arial" w:hAnsi="Sylfaen" w:cs="Arial"/>
          <w:sz w:val="22"/>
          <w:szCs w:val="22"/>
        </w:rPr>
        <w:t xml:space="preserve">me </w:t>
      </w:r>
      <w:proofErr w:type="spellStart"/>
      <w:r w:rsidR="00246B5F" w:rsidRPr="00246B5F">
        <w:rPr>
          <w:rFonts w:ascii="Sylfaen" w:eastAsia="Arial" w:hAnsi="Sylfaen" w:cs="Arial"/>
          <w:sz w:val="22"/>
          <w:szCs w:val="22"/>
        </w:rPr>
        <w:t>aftësi</w:t>
      </w:r>
      <w:proofErr w:type="spellEnd"/>
      <w:r w:rsidR="00246B5F"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="00246B5F" w:rsidRPr="00246B5F">
        <w:rPr>
          <w:rFonts w:ascii="Sylfaen" w:eastAsia="Arial" w:hAnsi="Sylfaen" w:cs="Arial"/>
          <w:sz w:val="22"/>
          <w:szCs w:val="22"/>
        </w:rPr>
        <w:t>të</w:t>
      </w:r>
      <w:proofErr w:type="spellEnd"/>
      <w:r w:rsidR="00246B5F"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="00246B5F" w:rsidRPr="00246B5F">
        <w:rPr>
          <w:rFonts w:ascii="Sylfaen" w:eastAsia="Arial" w:hAnsi="Sylfaen" w:cs="Arial"/>
          <w:sz w:val="22"/>
          <w:szCs w:val="22"/>
        </w:rPr>
        <w:t>kufizuara</w:t>
      </w:r>
      <w:proofErr w:type="spellEnd"/>
      <w:r w:rsidR="00246B5F"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inkurajohet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të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aplikojë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për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pozitat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e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shpallura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>.</w:t>
      </w:r>
    </w:p>
    <w:p w:rsidR="00B86A2D" w:rsidRPr="00246B5F" w:rsidRDefault="00D22F41" w:rsidP="00246B5F">
      <w:pPr>
        <w:spacing w:line="220" w:lineRule="exact"/>
        <w:ind w:left="612"/>
        <w:jc w:val="both"/>
        <w:rPr>
          <w:rFonts w:ascii="Sylfaen" w:eastAsia="Arial" w:hAnsi="Sylfaen" w:cs="Arial"/>
          <w:sz w:val="22"/>
          <w:szCs w:val="22"/>
        </w:rPr>
      </w:pPr>
      <w:proofErr w:type="spellStart"/>
      <w:r w:rsidRPr="00246B5F">
        <w:rPr>
          <w:rFonts w:ascii="Sylfaen" w:eastAsia="Arial" w:hAnsi="Sylfaen" w:cs="Arial"/>
          <w:sz w:val="22"/>
          <w:szCs w:val="22"/>
        </w:rPr>
        <w:t>Aplikacionet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e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dorëzuara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pas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afatit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të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paraparë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nuk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pranohen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dhe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aplikacionet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e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mangëta</w:t>
      </w:r>
      <w:proofErr w:type="spellEnd"/>
      <w:r w:rsidRPr="00246B5F">
        <w:rPr>
          <w:rFonts w:ascii="Sylfaen" w:eastAsia="Arial" w:hAnsi="Sylfaen" w:cs="Arial"/>
          <w:sz w:val="22"/>
          <w:szCs w:val="22"/>
        </w:rPr>
        <w:t xml:space="preserve"> </w:t>
      </w:r>
      <w:proofErr w:type="spellStart"/>
      <w:r w:rsidRPr="00246B5F">
        <w:rPr>
          <w:rFonts w:ascii="Sylfaen" w:eastAsia="Arial" w:hAnsi="Sylfaen" w:cs="Arial"/>
          <w:sz w:val="22"/>
          <w:szCs w:val="22"/>
        </w:rPr>
        <w:t>refuzohen</w:t>
      </w:r>
      <w:proofErr w:type="spellEnd"/>
    </w:p>
    <w:sectPr w:rsidR="00B86A2D" w:rsidRPr="00246B5F">
      <w:headerReference w:type="default" r:id="rId13"/>
      <w:pgSz w:w="11920" w:h="16840"/>
      <w:pgMar w:top="640" w:right="160" w:bottom="280" w:left="60" w:header="458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DA2" w:rsidRDefault="00534DA2">
      <w:r>
        <w:separator/>
      </w:r>
    </w:p>
  </w:endnote>
  <w:endnote w:type="continuationSeparator" w:id="0">
    <w:p w:rsidR="00534DA2" w:rsidRDefault="0053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2D" w:rsidRDefault="00534DA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26.3pt;margin-top:799.35pt;width:42.5pt;height:40.95pt;z-index:-251661824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5" style="position:absolute;margin-left:9pt;margin-top:782.55pt;width:571.95pt;height:0;z-index:-251660800;mso-position-horizontal-relative:page;mso-position-vertical-relative:page" coordorigin="180,15651" coordsize="11439,0">
          <v:shape id="_x0000_s2056" style="position:absolute;left:180;top:15651;width:11439;height:0" coordorigin="180,15651" coordsize="11439,0" path="m180,15651r11439,e" filled="f" strokecolor="#00008a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7.5pt;margin-top:811.1pt;width:123.65pt;height:20.65pt;z-index:-251659776;mso-position-horizontal-relative:page;mso-position-vertical-relative:page" filled="f" stroked="f">
          <v:textbox style="mso-next-textbox:#_x0000_s2054" inset="0,0,0,0">
            <w:txbxContent>
              <w:p w:rsidR="00B86A2D" w:rsidRDefault="00D22F41">
                <w:pPr>
                  <w:spacing w:line="180" w:lineRule="exact"/>
                  <w:ind w:left="20" w:right="-24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proofErr w:type="spellStart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Dokument</w:t>
                </w:r>
                <w:proofErr w:type="spellEnd"/>
                <w:r>
                  <w:rPr>
                    <w:rFonts w:ascii="Segoe UI" w:eastAsia="Segoe UI" w:hAnsi="Segoe UI" w:cs="Segoe UI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 xml:space="preserve">i </w:t>
                </w:r>
                <w:proofErr w:type="spellStart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gjeneruar</w:t>
                </w:r>
                <w:proofErr w:type="spellEnd"/>
                <w:r>
                  <w:rPr>
                    <w:rFonts w:ascii="Segoe UI" w:eastAsia="Segoe UI" w:hAnsi="Segoe UI" w:cs="Segoe UI"/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nga</w:t>
                </w:r>
                <w:proofErr w:type="spellEnd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 xml:space="preserve"> SIMBNJ</w:t>
                </w:r>
              </w:p>
              <w:p w:rsidR="00B86A2D" w:rsidRDefault="00D22F41">
                <w:pPr>
                  <w:ind w:left="20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Data: 23-11-2021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DA2" w:rsidRDefault="00534DA2">
      <w:r>
        <w:separator/>
      </w:r>
    </w:p>
  </w:footnote>
  <w:footnote w:type="continuationSeparator" w:id="0">
    <w:p w:rsidR="00534DA2" w:rsidRDefault="0053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2D" w:rsidRDefault="00534DA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.6pt;margin-top:27.65pt;width:199.45pt;height:14pt;z-index:-251657728;mso-position-horizontal-relative:page;mso-position-vertical-relative:page" filled="f" stroked="f">
          <v:textbox style="mso-next-textbox:#_x0000_s2052" inset="0,0,0,0">
            <w:txbxContent>
              <w:p w:rsidR="00B86A2D" w:rsidRDefault="00B86A2D">
                <w:pPr>
                  <w:spacing w:line="260" w:lineRule="exact"/>
                  <w:ind w:left="20" w:right="-36"/>
                  <w:rPr>
                    <w:rFonts w:ascii="Segoe UI" w:eastAsia="Segoe UI" w:hAnsi="Segoe UI" w:cs="Segoe UI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2D" w:rsidRDefault="003342D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85pt;margin-top:12pt;width:440.65pt;height:19.15pt;z-index:-251655680;mso-position-horizontal-relative:page;mso-position-vertical-relative:page" filled="f" stroked="f">
          <v:textbox inset="0,0,0,0">
            <w:txbxContent>
              <w:p w:rsidR="00B86A2D" w:rsidRDefault="00B86A2D">
                <w:pPr>
                  <w:spacing w:line="260" w:lineRule="exact"/>
                  <w:ind w:left="20" w:right="-36"/>
                  <w:rPr>
                    <w:rFonts w:ascii="Segoe UI" w:eastAsia="Segoe UI" w:hAnsi="Segoe UI" w:cs="Segoe UI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="00534DA2">
      <w:pict>
        <v:group id="_x0000_s2050" style="position:absolute;margin-left:31.65pt;margin-top:43.4pt;width:536.25pt;height:0;z-index:-251656704;mso-position-horizontal-relative:page;mso-position-vertical-relative:page" coordorigin="633,868" coordsize="10725,0">
          <v:shape id="_x0000_s2051" style="position:absolute;left:633;top:868;width:10725;height:0" coordorigin="633,868" coordsize="10725,0" path="m633,868r10725,e" filled="f" strokecolor="#d2d2d2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C6D"/>
    <w:multiLevelType w:val="hybridMultilevel"/>
    <w:tmpl w:val="A3FC9EE8"/>
    <w:lvl w:ilvl="0" w:tplc="B6E04B2E">
      <w:start w:val="1"/>
      <w:numFmt w:val="decimal"/>
      <w:lvlText w:val="%1."/>
      <w:lvlJc w:val="left"/>
      <w:pPr>
        <w:ind w:left="1188" w:hanging="405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0BA438E6"/>
    <w:multiLevelType w:val="hybridMultilevel"/>
    <w:tmpl w:val="D81086E4"/>
    <w:lvl w:ilvl="0" w:tplc="FABCA5B6">
      <w:numFmt w:val="bullet"/>
      <w:lvlText w:val="•"/>
      <w:lvlJc w:val="left"/>
      <w:pPr>
        <w:ind w:left="1213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" w15:restartNumberingAfterBreak="0">
    <w:nsid w:val="136F36F0"/>
    <w:multiLevelType w:val="hybridMultilevel"/>
    <w:tmpl w:val="822C58A4"/>
    <w:lvl w:ilvl="0" w:tplc="0409000F">
      <w:start w:val="1"/>
      <w:numFmt w:val="decimal"/>
      <w:lvlText w:val="%1."/>
      <w:lvlJc w:val="left"/>
      <w:pPr>
        <w:ind w:left="1503" w:hanging="360"/>
      </w:p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 w15:restartNumberingAfterBreak="0">
    <w:nsid w:val="291C3F62"/>
    <w:multiLevelType w:val="multilevel"/>
    <w:tmpl w:val="95B0FD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1DA46E0"/>
    <w:multiLevelType w:val="hybridMultilevel"/>
    <w:tmpl w:val="FD94DC0A"/>
    <w:lvl w:ilvl="0" w:tplc="35C0527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4B8E"/>
    <w:multiLevelType w:val="hybridMultilevel"/>
    <w:tmpl w:val="9A10E510"/>
    <w:lvl w:ilvl="0" w:tplc="FB6E2EA4">
      <w:numFmt w:val="bullet"/>
      <w:lvlText w:val=""/>
      <w:lvlJc w:val="left"/>
      <w:pPr>
        <w:ind w:left="1213" w:hanging="360"/>
      </w:pPr>
      <w:rPr>
        <w:rFonts w:ascii="Symbol" w:eastAsia="Segoe U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6" w15:restartNumberingAfterBreak="0">
    <w:nsid w:val="3FF963DF"/>
    <w:multiLevelType w:val="hybridMultilevel"/>
    <w:tmpl w:val="79423B86"/>
    <w:lvl w:ilvl="0" w:tplc="B6E04B2E">
      <w:start w:val="1"/>
      <w:numFmt w:val="decimal"/>
      <w:lvlText w:val="%1."/>
      <w:lvlJc w:val="left"/>
      <w:pPr>
        <w:ind w:left="1762" w:hanging="405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14" w:hanging="360"/>
      </w:pPr>
    </w:lvl>
    <w:lvl w:ilvl="2" w:tplc="0409001B" w:tentative="1">
      <w:start w:val="1"/>
      <w:numFmt w:val="lowerRoman"/>
      <w:lvlText w:val="%3."/>
      <w:lvlJc w:val="right"/>
      <w:pPr>
        <w:ind w:left="2734" w:hanging="180"/>
      </w:pPr>
    </w:lvl>
    <w:lvl w:ilvl="3" w:tplc="0409000F" w:tentative="1">
      <w:start w:val="1"/>
      <w:numFmt w:val="decimal"/>
      <w:lvlText w:val="%4."/>
      <w:lvlJc w:val="left"/>
      <w:pPr>
        <w:ind w:left="3454" w:hanging="360"/>
      </w:pPr>
    </w:lvl>
    <w:lvl w:ilvl="4" w:tplc="04090019" w:tentative="1">
      <w:start w:val="1"/>
      <w:numFmt w:val="lowerLetter"/>
      <w:lvlText w:val="%5."/>
      <w:lvlJc w:val="left"/>
      <w:pPr>
        <w:ind w:left="4174" w:hanging="360"/>
      </w:pPr>
    </w:lvl>
    <w:lvl w:ilvl="5" w:tplc="0409001B" w:tentative="1">
      <w:start w:val="1"/>
      <w:numFmt w:val="lowerRoman"/>
      <w:lvlText w:val="%6."/>
      <w:lvlJc w:val="right"/>
      <w:pPr>
        <w:ind w:left="4894" w:hanging="180"/>
      </w:pPr>
    </w:lvl>
    <w:lvl w:ilvl="6" w:tplc="0409000F" w:tentative="1">
      <w:start w:val="1"/>
      <w:numFmt w:val="decimal"/>
      <w:lvlText w:val="%7."/>
      <w:lvlJc w:val="left"/>
      <w:pPr>
        <w:ind w:left="5614" w:hanging="360"/>
      </w:pPr>
    </w:lvl>
    <w:lvl w:ilvl="7" w:tplc="04090019" w:tentative="1">
      <w:start w:val="1"/>
      <w:numFmt w:val="lowerLetter"/>
      <w:lvlText w:val="%8."/>
      <w:lvlJc w:val="left"/>
      <w:pPr>
        <w:ind w:left="6334" w:hanging="360"/>
      </w:pPr>
    </w:lvl>
    <w:lvl w:ilvl="8" w:tplc="04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7" w15:restartNumberingAfterBreak="0">
    <w:nsid w:val="54FC078D"/>
    <w:multiLevelType w:val="hybridMultilevel"/>
    <w:tmpl w:val="DA0C8AAA"/>
    <w:lvl w:ilvl="0" w:tplc="FB6E2EA4">
      <w:numFmt w:val="bullet"/>
      <w:lvlText w:val=""/>
      <w:lvlJc w:val="left"/>
      <w:pPr>
        <w:ind w:left="1213" w:hanging="360"/>
      </w:pPr>
      <w:rPr>
        <w:rFonts w:ascii="Symbol" w:eastAsia="Segoe U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964FB"/>
    <w:multiLevelType w:val="hybridMultilevel"/>
    <w:tmpl w:val="E542C00E"/>
    <w:lvl w:ilvl="0" w:tplc="0ED8E86A">
      <w:numFmt w:val="bullet"/>
      <w:lvlText w:val="•"/>
      <w:lvlJc w:val="left"/>
      <w:pPr>
        <w:ind w:left="117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9" w15:restartNumberingAfterBreak="0">
    <w:nsid w:val="7BA7110D"/>
    <w:multiLevelType w:val="hybridMultilevel"/>
    <w:tmpl w:val="C6845B76"/>
    <w:lvl w:ilvl="0" w:tplc="FB6E2EA4">
      <w:numFmt w:val="bullet"/>
      <w:lvlText w:val=""/>
      <w:lvlJc w:val="left"/>
      <w:pPr>
        <w:ind w:left="1213" w:hanging="360"/>
      </w:pPr>
      <w:rPr>
        <w:rFonts w:ascii="Symbol" w:eastAsia="Segoe UI" w:hAnsi="Symbol" w:cs="Segoe UI" w:hint="default"/>
      </w:rPr>
    </w:lvl>
    <w:lvl w:ilvl="1" w:tplc="3782DE36">
      <w:numFmt w:val="bullet"/>
      <w:lvlText w:val="·"/>
      <w:lvlJc w:val="left"/>
      <w:pPr>
        <w:ind w:left="1455" w:hanging="375"/>
      </w:pPr>
      <w:rPr>
        <w:rFonts w:ascii="Segoe UI" w:eastAsia="Segoe U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2D"/>
    <w:rsid w:val="00246B5F"/>
    <w:rsid w:val="003342DB"/>
    <w:rsid w:val="00534DA2"/>
    <w:rsid w:val="00A5273B"/>
    <w:rsid w:val="00B86A2D"/>
    <w:rsid w:val="00CA1723"/>
    <w:rsid w:val="00D170E8"/>
    <w:rsid w:val="00D22F41"/>
    <w:rsid w:val="00E2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54E2E08"/>
  <w15:docId w15:val="{3FACE9DC-E7E4-49C0-8290-FE45BC26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6B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2DB"/>
  </w:style>
  <w:style w:type="paragraph" w:styleId="Footer">
    <w:name w:val="footer"/>
    <w:basedOn w:val="Normal"/>
    <w:link w:val="FooterChar"/>
    <w:uiPriority w:val="99"/>
    <w:unhideWhenUsed/>
    <w:rsid w:val="00334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2DB"/>
  </w:style>
  <w:style w:type="character" w:styleId="Hyperlink">
    <w:name w:val="Hyperlink"/>
    <w:basedOn w:val="DefaultParagraphFont"/>
    <w:uiPriority w:val="99"/>
    <w:unhideWhenUsed/>
    <w:rsid w:val="00D17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konkursi.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onkursi.rks-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kursi.rks-gov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Blerdon Pajaziti</cp:lastModifiedBy>
  <cp:revision>7</cp:revision>
  <dcterms:created xsi:type="dcterms:W3CDTF">2021-11-23T09:17:00Z</dcterms:created>
  <dcterms:modified xsi:type="dcterms:W3CDTF">2021-11-23T13:51:00Z</dcterms:modified>
</cp:coreProperties>
</file>