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77483" w14:textId="77777777" w:rsidR="000C4B3B" w:rsidRPr="000C4B3B" w:rsidRDefault="000C4B3B" w:rsidP="000C4B3B">
      <w:r w:rsidRPr="000C4B3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306FA3" wp14:editId="51377A22">
            <wp:simplePos x="0" y="0"/>
            <wp:positionH relativeFrom="margin">
              <wp:align>center</wp:align>
            </wp:positionH>
            <wp:positionV relativeFrom="margin">
              <wp:posOffset>-429453</wp:posOffset>
            </wp:positionV>
            <wp:extent cx="800100" cy="675640"/>
            <wp:effectExtent l="0" t="0" r="0" b="0"/>
            <wp:wrapSquare wrapText="bothSides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0DCEA3" w14:textId="77777777" w:rsidR="000C4B3B" w:rsidRPr="000C4B3B" w:rsidRDefault="000C4B3B" w:rsidP="000C4B3B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0C4B3B">
        <w:rPr>
          <w:rFonts w:ascii="Book Antiqua" w:hAnsi="Book Antiqua"/>
          <w:b/>
          <w:bCs/>
          <w:sz w:val="32"/>
          <w:szCs w:val="32"/>
        </w:rPr>
        <w:t>Republika e Kosovës</w:t>
      </w:r>
    </w:p>
    <w:p w14:paraId="07BCFF3C" w14:textId="77777777" w:rsidR="000C4B3B" w:rsidRPr="000C4B3B" w:rsidRDefault="000C4B3B" w:rsidP="000C4B3B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0C4B3B">
        <w:rPr>
          <w:rFonts w:ascii="Book Antiqua" w:hAnsi="Book Antiqua"/>
          <w:b/>
          <w:bCs/>
          <w:sz w:val="28"/>
          <w:szCs w:val="28"/>
        </w:rPr>
        <w:t>Republika Kosova-Republic of Kosovo</w:t>
      </w:r>
    </w:p>
    <w:p w14:paraId="7898673A" w14:textId="77777777" w:rsidR="000C4B3B" w:rsidRDefault="000C4B3B" w:rsidP="000C4B3B">
      <w:pPr>
        <w:spacing w:after="0"/>
        <w:jc w:val="center"/>
        <w:rPr>
          <w:rFonts w:ascii="Book Antiqua" w:hAnsi="Book Antiqua"/>
          <w:b/>
          <w:bCs/>
          <w:sz w:val="26"/>
          <w:szCs w:val="26"/>
        </w:rPr>
      </w:pPr>
      <w:r w:rsidRPr="000C4B3B">
        <w:rPr>
          <w:rFonts w:ascii="Book Antiqua" w:hAnsi="Book Antiqua"/>
          <w:b/>
          <w:bCs/>
          <w:sz w:val="26"/>
          <w:szCs w:val="26"/>
        </w:rPr>
        <w:t xml:space="preserve">Qeveria - Vlada </w:t>
      </w:r>
      <w:r w:rsidR="00557661">
        <w:rPr>
          <w:rFonts w:ascii="Book Antiqua" w:hAnsi="Book Antiqua"/>
          <w:b/>
          <w:bCs/>
          <w:sz w:val="26"/>
          <w:szCs w:val="26"/>
        </w:rPr>
        <w:t>–</w:t>
      </w:r>
      <w:r w:rsidRPr="000C4B3B">
        <w:rPr>
          <w:rFonts w:ascii="Book Antiqua" w:hAnsi="Book Antiqua"/>
          <w:b/>
          <w:bCs/>
          <w:sz w:val="26"/>
          <w:szCs w:val="26"/>
        </w:rPr>
        <w:t xml:space="preserve"> Government</w:t>
      </w:r>
    </w:p>
    <w:p w14:paraId="09BD1263" w14:textId="77777777" w:rsidR="00485A12" w:rsidRPr="00485A12" w:rsidRDefault="00485A12" w:rsidP="00485A12">
      <w:pPr>
        <w:pBdr>
          <w:bottom w:val="single" w:sz="12" w:space="1" w:color="auto"/>
        </w:pBdr>
        <w:spacing w:after="0"/>
        <w:jc w:val="center"/>
        <w:rPr>
          <w:rFonts w:ascii="Book Antiqua" w:hAnsi="Book Antiqua"/>
          <w:bCs/>
          <w:i/>
          <w:sz w:val="24"/>
          <w:szCs w:val="24"/>
        </w:rPr>
      </w:pPr>
      <w:r w:rsidRPr="00485A12">
        <w:rPr>
          <w:rFonts w:ascii="Book Antiqua" w:hAnsi="Book Antiqua"/>
          <w:bCs/>
          <w:i/>
          <w:sz w:val="24"/>
          <w:szCs w:val="24"/>
        </w:rPr>
        <w:t>Ministria e Administrimit të Pushtetit Lokal</w:t>
      </w:r>
    </w:p>
    <w:p w14:paraId="35770C40" w14:textId="77777777" w:rsidR="00485A12" w:rsidRPr="00485A12" w:rsidRDefault="00485A12" w:rsidP="00485A12">
      <w:pPr>
        <w:pBdr>
          <w:bottom w:val="single" w:sz="12" w:space="1" w:color="auto"/>
        </w:pBdr>
        <w:spacing w:after="0"/>
        <w:jc w:val="center"/>
        <w:rPr>
          <w:rFonts w:ascii="Book Antiqua" w:hAnsi="Book Antiqua"/>
          <w:bCs/>
          <w:i/>
          <w:sz w:val="24"/>
          <w:szCs w:val="24"/>
        </w:rPr>
      </w:pPr>
      <w:r w:rsidRPr="00485A12">
        <w:rPr>
          <w:rFonts w:ascii="Book Antiqua" w:hAnsi="Book Antiqua"/>
          <w:bCs/>
          <w:i/>
          <w:sz w:val="24"/>
          <w:szCs w:val="24"/>
        </w:rPr>
        <w:t>Ministarstvo Administracije  Lokalne Samouprave</w:t>
      </w:r>
    </w:p>
    <w:p w14:paraId="331DB424" w14:textId="77777777" w:rsidR="00485A12" w:rsidRPr="00557661" w:rsidRDefault="00485A12" w:rsidP="00485A12">
      <w:pPr>
        <w:pBdr>
          <w:bottom w:val="single" w:sz="12" w:space="1" w:color="auto"/>
        </w:pBdr>
        <w:spacing w:after="0"/>
        <w:jc w:val="center"/>
        <w:rPr>
          <w:rFonts w:ascii="Book Antiqua" w:hAnsi="Book Antiqua"/>
          <w:bCs/>
          <w:i/>
          <w:sz w:val="24"/>
          <w:szCs w:val="24"/>
        </w:rPr>
      </w:pPr>
      <w:r w:rsidRPr="00485A12">
        <w:rPr>
          <w:rFonts w:ascii="Book Antiqua" w:hAnsi="Book Antiqua"/>
          <w:bCs/>
          <w:i/>
          <w:sz w:val="24"/>
          <w:szCs w:val="24"/>
        </w:rPr>
        <w:t>Ministry of Local Government Administration</w:t>
      </w:r>
    </w:p>
    <w:p w14:paraId="15948819" w14:textId="77777777" w:rsidR="00C00FBE" w:rsidRPr="0003624B" w:rsidRDefault="00C00FBE" w:rsidP="00557661">
      <w:pPr>
        <w:spacing w:after="0"/>
        <w:jc w:val="center"/>
        <w:rPr>
          <w:rFonts w:ascii="Book Antiqua" w:hAnsi="Book Antiqua"/>
          <w:bCs/>
          <w:sz w:val="6"/>
          <w:szCs w:val="26"/>
        </w:rPr>
      </w:pPr>
    </w:p>
    <w:p w14:paraId="7E35D157" w14:textId="77777777" w:rsidR="000C4B3B" w:rsidRDefault="000C4B3B" w:rsidP="00E21917">
      <w:pPr>
        <w:spacing w:after="0"/>
        <w:jc w:val="both"/>
      </w:pPr>
    </w:p>
    <w:p w14:paraId="71ACE187" w14:textId="2474CF68" w:rsidR="00812A07" w:rsidRPr="000E15C3" w:rsidRDefault="00812A07" w:rsidP="000E15C3">
      <w:pPr>
        <w:spacing w:after="0" w:line="240" w:lineRule="auto"/>
        <w:jc w:val="center"/>
        <w:rPr>
          <w:rFonts w:ascii="Book Antiqua" w:eastAsia="Times New Roman" w:hAnsi="Book Antiqua" w:cstheme="majorHAnsi"/>
          <w:b/>
          <w:color w:val="000000"/>
          <w:u w:val="single"/>
        </w:rPr>
      </w:pPr>
      <w:r w:rsidRPr="000E15C3">
        <w:rPr>
          <w:rFonts w:ascii="Book Antiqua" w:eastAsia="Times New Roman" w:hAnsi="Book Antiqua" w:cstheme="majorHAnsi"/>
          <w:b/>
          <w:color w:val="000000"/>
          <w:u w:val="single"/>
        </w:rPr>
        <w:t>LISTA E OPERATORËVE EKONOMIK TË PARA-KUALIFIKUAR</w:t>
      </w:r>
      <w:r w:rsidR="00F61625" w:rsidRPr="000E15C3">
        <w:rPr>
          <w:rFonts w:ascii="Book Antiqua" w:eastAsia="Times New Roman" w:hAnsi="Book Antiqua" w:cstheme="majorHAnsi"/>
          <w:b/>
          <w:color w:val="000000"/>
          <w:u w:val="single"/>
        </w:rPr>
        <w:t xml:space="preserve"> PËR NDËRTIMIN </w:t>
      </w:r>
      <w:r w:rsidRPr="000E15C3">
        <w:rPr>
          <w:rFonts w:ascii="Book Antiqua" w:eastAsia="Times New Roman" w:hAnsi="Book Antiqua" w:cstheme="majorHAnsi"/>
          <w:b/>
          <w:color w:val="000000"/>
          <w:u w:val="single"/>
        </w:rPr>
        <w:t>E SHTËPIVE</w:t>
      </w:r>
      <w:r w:rsidR="00F61625" w:rsidRPr="000E15C3">
        <w:rPr>
          <w:rFonts w:ascii="Book Antiqua" w:eastAsia="Times New Roman" w:hAnsi="Book Antiqua" w:cstheme="majorHAnsi"/>
          <w:b/>
          <w:color w:val="000000"/>
          <w:u w:val="single"/>
        </w:rPr>
        <w:t xml:space="preserve"> NË KOMUNAT, MITROVICË VERIORE, ZVEÇAN, LEPOSAVIQ DHE ZUBIN POTOK.</w:t>
      </w:r>
    </w:p>
    <w:p w14:paraId="1054D9AE" w14:textId="77777777" w:rsidR="00812A07" w:rsidRPr="000E15C3" w:rsidRDefault="00812A07" w:rsidP="000E15C3">
      <w:pPr>
        <w:spacing w:after="0" w:line="240" w:lineRule="auto"/>
        <w:jc w:val="center"/>
        <w:rPr>
          <w:rFonts w:ascii="Book Antiqua" w:hAnsi="Book Antiqua"/>
        </w:rPr>
      </w:pPr>
    </w:p>
    <w:p w14:paraId="222F8F67" w14:textId="653816DE" w:rsidR="00F257B6" w:rsidRPr="000E15C3" w:rsidRDefault="00F257B6" w:rsidP="000E15C3">
      <w:pPr>
        <w:spacing w:after="0" w:line="240" w:lineRule="auto"/>
        <w:jc w:val="both"/>
        <w:rPr>
          <w:rFonts w:ascii="Book Antiqua" w:eastAsia="Times New Roman" w:hAnsi="Book Antiqua" w:cstheme="majorHAnsi"/>
          <w:color w:val="000000"/>
        </w:rPr>
      </w:pPr>
      <w:r w:rsidRPr="000E15C3">
        <w:rPr>
          <w:rFonts w:ascii="Book Antiqua" w:eastAsia="Times New Roman" w:hAnsi="Book Antiqua" w:cstheme="majorHAnsi"/>
          <w:color w:val="000000"/>
        </w:rPr>
        <w:t>Në mbështetje të kapitullit III të Kushtetutës së Republikës së Kosovës, bazuar në Ligjin nr.03/L-047 për Mbrojtjen dhe Promovimin e të Drejtave të Komuniteteve dhe Pjesëtareve të tyre në Republikën e Kosovës, Ligjin nr.08/L-193 mbi Ndarjet Buxhetore për Buxhetin e Republikës sё Kosovës për vitin 2023, shtojcën I-(neni 9) të Rregullores (QRK) Nr.02/2021 për Fushat e Përgjegjësisë Administrative të Zyrës së Kryeministrit dhe Ministrive, Ministria e Administrimit të Pushtetit Lokal (MAPL), ka shpallur thirrje publike për shprehje të interesit nga Operatorët Ekonomik për ndërtimin e shtëpive për pjes</w:t>
      </w:r>
      <w:r w:rsidR="00F61625" w:rsidRPr="000E15C3">
        <w:rPr>
          <w:rFonts w:ascii="Book Antiqua" w:eastAsia="Times New Roman" w:hAnsi="Book Antiqua" w:cstheme="majorHAnsi"/>
          <w:color w:val="000000"/>
        </w:rPr>
        <w:t xml:space="preserve">ëtarët e komuniteteve pakicë në komunat Mitrovicë Veriore, </w:t>
      </w:r>
      <w:proofErr w:type="spellStart"/>
      <w:r w:rsidR="00F61625" w:rsidRPr="000E15C3">
        <w:rPr>
          <w:rFonts w:ascii="Book Antiqua" w:eastAsia="Times New Roman" w:hAnsi="Book Antiqua" w:cstheme="majorHAnsi"/>
          <w:color w:val="000000"/>
        </w:rPr>
        <w:t>Zveçan</w:t>
      </w:r>
      <w:proofErr w:type="spellEnd"/>
      <w:r w:rsidR="00F61625" w:rsidRPr="000E15C3">
        <w:rPr>
          <w:rFonts w:ascii="Book Antiqua" w:eastAsia="Times New Roman" w:hAnsi="Book Antiqua" w:cstheme="majorHAnsi"/>
          <w:color w:val="000000"/>
        </w:rPr>
        <w:t>, Leposaviq dhe Zubin Potok.</w:t>
      </w:r>
    </w:p>
    <w:p w14:paraId="159D15D2" w14:textId="77777777" w:rsidR="00F257B6" w:rsidRPr="000E15C3" w:rsidRDefault="00F257B6" w:rsidP="000E15C3">
      <w:pPr>
        <w:spacing w:after="0" w:line="240" w:lineRule="auto"/>
        <w:jc w:val="both"/>
        <w:rPr>
          <w:rFonts w:ascii="Book Antiqua" w:eastAsia="Times New Roman" w:hAnsi="Book Antiqua" w:cstheme="majorHAnsi"/>
          <w:color w:val="000000"/>
        </w:rPr>
      </w:pPr>
      <w:r w:rsidRPr="000E15C3">
        <w:rPr>
          <w:rFonts w:ascii="Book Antiqua" w:eastAsia="Times New Roman" w:hAnsi="Book Antiqua" w:cstheme="majorHAnsi"/>
          <w:color w:val="000000"/>
        </w:rPr>
        <w:t> </w:t>
      </w:r>
    </w:p>
    <w:p w14:paraId="465AE3FE" w14:textId="32C9DB6C" w:rsidR="00F257B6" w:rsidRPr="000E15C3" w:rsidRDefault="00F257B6" w:rsidP="000E15C3">
      <w:pPr>
        <w:spacing w:after="0" w:line="240" w:lineRule="auto"/>
        <w:jc w:val="both"/>
        <w:rPr>
          <w:rFonts w:ascii="Book Antiqua" w:eastAsia="Times New Roman" w:hAnsi="Book Antiqua" w:cstheme="majorHAnsi"/>
          <w:color w:val="000000"/>
        </w:rPr>
      </w:pPr>
      <w:r w:rsidRPr="000E15C3">
        <w:rPr>
          <w:rFonts w:ascii="Book Antiqua" w:eastAsia="Times New Roman" w:hAnsi="Book Antiqua" w:cstheme="majorHAnsi"/>
          <w:color w:val="000000"/>
        </w:rPr>
        <w:t xml:space="preserve">MAPL, ka pranuar shprehje te interesit lidhur me këtë thirrje, dhe ka para-kualifikuar si OE të mundshëm të gjithë </w:t>
      </w:r>
      <w:proofErr w:type="spellStart"/>
      <w:r w:rsidR="005E0B41" w:rsidRPr="000E15C3">
        <w:rPr>
          <w:rFonts w:ascii="Book Antiqua" w:eastAsia="Times New Roman" w:hAnsi="Book Antiqua" w:cstheme="majorHAnsi"/>
          <w:color w:val="000000"/>
        </w:rPr>
        <w:t>aplikantet</w:t>
      </w:r>
      <w:proofErr w:type="spellEnd"/>
      <w:r w:rsidR="005E0B41" w:rsidRPr="000E15C3">
        <w:rPr>
          <w:rFonts w:ascii="Book Antiqua" w:eastAsia="Times New Roman" w:hAnsi="Book Antiqua" w:cstheme="majorHAnsi"/>
          <w:color w:val="000000"/>
        </w:rPr>
        <w:t xml:space="preserve"> </w:t>
      </w:r>
      <w:r w:rsidRPr="000E15C3">
        <w:rPr>
          <w:rFonts w:ascii="Book Antiqua" w:eastAsia="Times New Roman" w:hAnsi="Book Antiqua" w:cstheme="majorHAnsi"/>
          <w:color w:val="000000"/>
        </w:rPr>
        <w:t xml:space="preserve">që i kanë plotësuar kushtet e përcaktuara, për ndërtimin e shtëpive sipas thirrjes publike të Ministrisë për ndërtimin e shtëpive për pjesëtarët </w:t>
      </w:r>
      <w:r w:rsidR="00F61625" w:rsidRPr="000E15C3">
        <w:rPr>
          <w:rFonts w:ascii="Book Antiqua" w:eastAsia="Times New Roman" w:hAnsi="Book Antiqua" w:cstheme="majorHAnsi"/>
          <w:color w:val="000000"/>
        </w:rPr>
        <w:t xml:space="preserve">e komuniteteve pakicë në komunat, Mitrovicë Veriore, </w:t>
      </w:r>
      <w:proofErr w:type="spellStart"/>
      <w:r w:rsidR="00F61625" w:rsidRPr="000E15C3">
        <w:rPr>
          <w:rFonts w:ascii="Book Antiqua" w:eastAsia="Times New Roman" w:hAnsi="Book Antiqua" w:cstheme="majorHAnsi"/>
          <w:color w:val="000000"/>
        </w:rPr>
        <w:t>Zveçan</w:t>
      </w:r>
      <w:proofErr w:type="spellEnd"/>
      <w:r w:rsidR="00F61625" w:rsidRPr="000E15C3">
        <w:rPr>
          <w:rFonts w:ascii="Book Antiqua" w:eastAsia="Times New Roman" w:hAnsi="Book Antiqua" w:cstheme="majorHAnsi"/>
          <w:color w:val="000000"/>
        </w:rPr>
        <w:t>, Leposaviq dhe Zubin Potok.</w:t>
      </w:r>
    </w:p>
    <w:p w14:paraId="27E964C9" w14:textId="77777777" w:rsidR="00F257B6" w:rsidRPr="000E15C3" w:rsidRDefault="00F257B6" w:rsidP="000E15C3">
      <w:pPr>
        <w:spacing w:after="0" w:line="240" w:lineRule="auto"/>
        <w:jc w:val="both"/>
        <w:rPr>
          <w:rFonts w:ascii="Book Antiqua" w:eastAsia="Times New Roman" w:hAnsi="Book Antiqua" w:cstheme="majorHAnsi"/>
          <w:color w:val="000000"/>
        </w:rPr>
      </w:pPr>
      <w:r w:rsidRPr="000E15C3">
        <w:rPr>
          <w:rFonts w:ascii="Book Antiqua" w:eastAsia="Times New Roman" w:hAnsi="Book Antiqua" w:cstheme="majorHAnsi"/>
          <w:color w:val="000000"/>
        </w:rPr>
        <w:t> </w:t>
      </w:r>
    </w:p>
    <w:p w14:paraId="3FCC40DF" w14:textId="03BA75FA" w:rsidR="00F257B6" w:rsidRPr="000E15C3" w:rsidRDefault="00F257B6" w:rsidP="000E15C3">
      <w:pPr>
        <w:spacing w:after="0" w:line="240" w:lineRule="auto"/>
        <w:jc w:val="both"/>
        <w:rPr>
          <w:rFonts w:ascii="Book Antiqua" w:eastAsia="Times New Roman" w:hAnsi="Book Antiqua" w:cstheme="majorHAnsi"/>
          <w:color w:val="000000"/>
        </w:rPr>
      </w:pPr>
      <w:r w:rsidRPr="000E15C3">
        <w:rPr>
          <w:rFonts w:ascii="Book Antiqua" w:eastAsia="Times New Roman" w:hAnsi="Book Antiqua" w:cstheme="majorHAnsi"/>
          <w:b/>
          <w:bCs/>
          <w:color w:val="000000"/>
        </w:rPr>
        <w:t>Përfituesit e subvencioneve për ndërtimin e shtëpive, mund të orientohen tek OE të para-kualifikuar, për lidhjen e marrëveshjes për ndërtimin e shtepive. Mirëpo, Ministria nuk i obligon përfituesit</w:t>
      </w:r>
      <w:r w:rsidR="00DD0833" w:rsidRPr="000E15C3">
        <w:rPr>
          <w:rFonts w:ascii="Book Antiqua" w:eastAsia="Times New Roman" w:hAnsi="Book Antiqua" w:cstheme="majorHAnsi"/>
          <w:b/>
          <w:bCs/>
          <w:color w:val="000000"/>
        </w:rPr>
        <w:t xml:space="preserve"> </w:t>
      </w:r>
      <w:r w:rsidRPr="000E15C3">
        <w:rPr>
          <w:rFonts w:ascii="Book Antiqua" w:eastAsia="Times New Roman" w:hAnsi="Book Antiqua" w:cstheme="majorHAnsi"/>
          <w:b/>
          <w:bCs/>
          <w:color w:val="000000"/>
        </w:rPr>
        <w:t>të lidhin marrëveshje vetëm me këta OE. Përfituesit janë të lirë të vendosin marrëveshje bashkëpunimi me secilin OE tjetër, që i plotëson kushtet e përcaktuara nga ana e jonë si financues te ndërtimit të shtëpive.</w:t>
      </w:r>
    </w:p>
    <w:p w14:paraId="7A1D2319" w14:textId="730287B5" w:rsidR="00473C71" w:rsidRPr="000E15C3" w:rsidRDefault="00F257B6" w:rsidP="000E15C3">
      <w:pPr>
        <w:spacing w:after="0" w:line="240" w:lineRule="auto"/>
        <w:jc w:val="both"/>
        <w:rPr>
          <w:rFonts w:ascii="Book Antiqua" w:eastAsia="Times New Roman" w:hAnsi="Book Antiqua" w:cstheme="majorHAnsi"/>
          <w:color w:val="000000"/>
        </w:rPr>
      </w:pPr>
      <w:r w:rsidRPr="000E15C3">
        <w:rPr>
          <w:rFonts w:ascii="Book Antiqua" w:eastAsia="Times New Roman" w:hAnsi="Book Antiqua" w:cstheme="majorHAnsi"/>
          <w:color w:val="000000"/>
        </w:rPr>
        <w:t> </w:t>
      </w:r>
    </w:p>
    <w:p w14:paraId="4AD87B74" w14:textId="5056675A" w:rsidR="00F257B6" w:rsidRPr="000E15C3" w:rsidRDefault="00F257B6" w:rsidP="000E15C3">
      <w:pPr>
        <w:spacing w:after="0" w:line="240" w:lineRule="auto"/>
        <w:jc w:val="both"/>
        <w:rPr>
          <w:rFonts w:ascii="Book Antiqua" w:eastAsia="Times New Roman" w:hAnsi="Book Antiqua" w:cstheme="majorHAnsi"/>
          <w:b/>
          <w:color w:val="000000"/>
          <w:u w:val="single"/>
        </w:rPr>
      </w:pPr>
      <w:r w:rsidRPr="000E15C3">
        <w:rPr>
          <w:rFonts w:ascii="Book Antiqua" w:eastAsia="Times New Roman" w:hAnsi="Book Antiqua" w:cstheme="majorHAnsi"/>
          <w:b/>
          <w:color w:val="000000"/>
          <w:u w:val="single"/>
        </w:rPr>
        <w:t xml:space="preserve">Lista e Operatorëve Ekonomik </w:t>
      </w:r>
      <w:r w:rsidR="00DD0833" w:rsidRPr="000E15C3">
        <w:rPr>
          <w:rFonts w:ascii="Book Antiqua" w:eastAsia="Times New Roman" w:hAnsi="Book Antiqua" w:cstheme="majorHAnsi"/>
          <w:b/>
          <w:color w:val="000000"/>
          <w:u w:val="single"/>
        </w:rPr>
        <w:t xml:space="preserve">- </w:t>
      </w:r>
      <w:r w:rsidR="00812A07" w:rsidRPr="000E15C3">
        <w:rPr>
          <w:rFonts w:ascii="Book Antiqua" w:eastAsia="Times New Roman" w:hAnsi="Book Antiqua" w:cstheme="majorHAnsi"/>
          <w:b/>
          <w:color w:val="000000"/>
          <w:u w:val="single"/>
        </w:rPr>
        <w:t xml:space="preserve">OE </w:t>
      </w:r>
      <w:r w:rsidRPr="000E15C3">
        <w:rPr>
          <w:rFonts w:ascii="Book Antiqua" w:eastAsia="Times New Roman" w:hAnsi="Book Antiqua" w:cstheme="majorHAnsi"/>
          <w:b/>
          <w:color w:val="000000"/>
          <w:u w:val="single"/>
        </w:rPr>
        <w:t>t</w:t>
      </w:r>
      <w:r w:rsidR="00812A07" w:rsidRPr="000E15C3">
        <w:rPr>
          <w:rFonts w:ascii="Book Antiqua" w:eastAsia="Times New Roman" w:hAnsi="Book Antiqua" w:cstheme="majorHAnsi"/>
          <w:b/>
          <w:color w:val="000000"/>
          <w:u w:val="single"/>
        </w:rPr>
        <w:t>ë</w:t>
      </w:r>
      <w:r w:rsidRPr="000E15C3">
        <w:rPr>
          <w:rFonts w:ascii="Book Antiqua" w:eastAsia="Times New Roman" w:hAnsi="Book Antiqua" w:cstheme="majorHAnsi"/>
          <w:b/>
          <w:color w:val="000000"/>
          <w:u w:val="single"/>
        </w:rPr>
        <w:t xml:space="preserve"> para-kualifikuar</w:t>
      </w:r>
      <w:r w:rsidR="00812A07" w:rsidRPr="000E15C3">
        <w:rPr>
          <w:rFonts w:ascii="Book Antiqua" w:eastAsia="Times New Roman" w:hAnsi="Book Antiqua" w:cstheme="majorHAnsi"/>
          <w:b/>
          <w:color w:val="000000"/>
          <w:u w:val="single"/>
        </w:rPr>
        <w:t>:</w:t>
      </w:r>
    </w:p>
    <w:p w14:paraId="6E04F744" w14:textId="77777777" w:rsidR="009716EC" w:rsidRPr="000E15C3" w:rsidRDefault="009716EC" w:rsidP="000E15C3">
      <w:pPr>
        <w:spacing w:after="0" w:line="240" w:lineRule="auto"/>
        <w:jc w:val="both"/>
        <w:rPr>
          <w:rFonts w:ascii="Book Antiqua" w:eastAsia="Times New Roman" w:hAnsi="Book Antiqua" w:cstheme="majorHAnsi"/>
          <w:b/>
          <w:color w:val="000000"/>
          <w:u w:val="single"/>
        </w:rPr>
      </w:pP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540"/>
        <w:gridCol w:w="2880"/>
        <w:gridCol w:w="2070"/>
        <w:gridCol w:w="1710"/>
        <w:gridCol w:w="3060"/>
      </w:tblGrid>
      <w:tr w:rsidR="006E68DC" w:rsidRPr="000E15C3" w14:paraId="3C323633" w14:textId="77777777" w:rsidTr="004D228F">
        <w:tc>
          <w:tcPr>
            <w:tcW w:w="540" w:type="dxa"/>
          </w:tcPr>
          <w:p w14:paraId="4F8EDBA5" w14:textId="77777777" w:rsidR="006E68DC" w:rsidRPr="000E15C3" w:rsidRDefault="006E68DC" w:rsidP="000E15C3">
            <w:pPr>
              <w:jc w:val="both"/>
              <w:rPr>
                <w:rFonts w:ascii="Book Antiqua" w:hAnsi="Book Antiqua" w:cstheme="majorHAnsi"/>
                <w:b/>
              </w:rPr>
            </w:pPr>
            <w:r w:rsidRPr="000E15C3">
              <w:rPr>
                <w:rFonts w:ascii="Book Antiqua" w:hAnsi="Book Antiqua" w:cstheme="majorHAnsi"/>
                <w:b/>
              </w:rPr>
              <w:t>Nr.</w:t>
            </w:r>
          </w:p>
        </w:tc>
        <w:tc>
          <w:tcPr>
            <w:tcW w:w="2880" w:type="dxa"/>
          </w:tcPr>
          <w:p w14:paraId="368D312B" w14:textId="77777777" w:rsidR="006E68DC" w:rsidRPr="000E15C3" w:rsidRDefault="006E68DC" w:rsidP="000E15C3">
            <w:pPr>
              <w:jc w:val="both"/>
              <w:rPr>
                <w:rFonts w:ascii="Book Antiqua" w:hAnsi="Book Antiqua" w:cstheme="majorHAnsi"/>
                <w:b/>
              </w:rPr>
            </w:pPr>
            <w:r w:rsidRPr="000E15C3">
              <w:rPr>
                <w:rFonts w:ascii="Book Antiqua" w:hAnsi="Book Antiqua" w:cstheme="majorHAnsi"/>
                <w:b/>
              </w:rPr>
              <w:t>Emri i OE</w:t>
            </w:r>
          </w:p>
        </w:tc>
        <w:tc>
          <w:tcPr>
            <w:tcW w:w="2070" w:type="dxa"/>
          </w:tcPr>
          <w:p w14:paraId="61A40B7F" w14:textId="77777777" w:rsidR="006E68DC" w:rsidRPr="000E15C3" w:rsidRDefault="006E68DC" w:rsidP="000E15C3">
            <w:pPr>
              <w:jc w:val="both"/>
              <w:rPr>
                <w:rFonts w:ascii="Book Antiqua" w:hAnsi="Book Antiqua" w:cstheme="majorHAnsi"/>
                <w:b/>
              </w:rPr>
            </w:pPr>
            <w:r w:rsidRPr="000E15C3">
              <w:rPr>
                <w:rFonts w:ascii="Book Antiqua" w:hAnsi="Book Antiqua" w:cstheme="majorHAnsi"/>
                <w:b/>
              </w:rPr>
              <w:t>Personi kontaktues</w:t>
            </w:r>
          </w:p>
        </w:tc>
        <w:tc>
          <w:tcPr>
            <w:tcW w:w="1710" w:type="dxa"/>
          </w:tcPr>
          <w:p w14:paraId="6D59EEE9" w14:textId="77777777" w:rsidR="006E68DC" w:rsidRPr="000E15C3" w:rsidRDefault="004D228F" w:rsidP="000E15C3">
            <w:pPr>
              <w:jc w:val="both"/>
              <w:rPr>
                <w:rFonts w:ascii="Book Antiqua" w:hAnsi="Book Antiqua" w:cstheme="majorHAnsi"/>
                <w:b/>
              </w:rPr>
            </w:pPr>
            <w:r w:rsidRPr="000E15C3">
              <w:rPr>
                <w:rFonts w:ascii="Book Antiqua" w:hAnsi="Book Antiqua" w:cstheme="majorHAnsi"/>
                <w:b/>
              </w:rPr>
              <w:t>Nr. i t</w:t>
            </w:r>
            <w:r w:rsidR="006E68DC" w:rsidRPr="000E15C3">
              <w:rPr>
                <w:rFonts w:ascii="Book Antiqua" w:hAnsi="Book Antiqua" w:cstheme="majorHAnsi"/>
                <w:b/>
              </w:rPr>
              <w:t>el:</w:t>
            </w:r>
          </w:p>
        </w:tc>
        <w:tc>
          <w:tcPr>
            <w:tcW w:w="3060" w:type="dxa"/>
          </w:tcPr>
          <w:p w14:paraId="2E2F5070" w14:textId="77777777" w:rsidR="006E68DC" w:rsidRPr="000E15C3" w:rsidRDefault="006E68DC" w:rsidP="000E15C3">
            <w:pPr>
              <w:jc w:val="both"/>
              <w:rPr>
                <w:rFonts w:ascii="Book Antiqua" w:hAnsi="Book Antiqua" w:cstheme="majorHAnsi"/>
                <w:b/>
              </w:rPr>
            </w:pPr>
            <w:r w:rsidRPr="000E15C3">
              <w:rPr>
                <w:rFonts w:ascii="Book Antiqua" w:hAnsi="Book Antiqua" w:cstheme="majorHAnsi"/>
                <w:b/>
              </w:rPr>
              <w:t>E-maili</w:t>
            </w:r>
          </w:p>
          <w:p w14:paraId="682DB2D3" w14:textId="77777777" w:rsidR="004D228F" w:rsidRPr="000E15C3" w:rsidRDefault="004D228F" w:rsidP="000E15C3">
            <w:pPr>
              <w:jc w:val="both"/>
              <w:rPr>
                <w:rFonts w:ascii="Book Antiqua" w:hAnsi="Book Antiqua" w:cstheme="majorHAnsi"/>
                <w:b/>
              </w:rPr>
            </w:pPr>
          </w:p>
        </w:tc>
      </w:tr>
      <w:tr w:rsidR="006E68DC" w:rsidRPr="000E15C3" w14:paraId="4CCC8A84" w14:textId="77777777" w:rsidTr="004D228F">
        <w:tc>
          <w:tcPr>
            <w:tcW w:w="540" w:type="dxa"/>
          </w:tcPr>
          <w:p w14:paraId="6D560B6E" w14:textId="77777777" w:rsidR="006E68DC" w:rsidRPr="000E15C3" w:rsidRDefault="006E68DC" w:rsidP="000E15C3">
            <w:pPr>
              <w:jc w:val="both"/>
              <w:rPr>
                <w:rFonts w:ascii="Book Antiqua" w:hAnsi="Book Antiqua" w:cstheme="majorHAnsi"/>
                <w:b/>
              </w:rPr>
            </w:pPr>
            <w:r w:rsidRPr="000E15C3">
              <w:rPr>
                <w:rFonts w:ascii="Book Antiqua" w:hAnsi="Book Antiqua" w:cstheme="majorHAnsi"/>
                <w:b/>
              </w:rPr>
              <w:t>1.</w:t>
            </w:r>
          </w:p>
        </w:tc>
        <w:tc>
          <w:tcPr>
            <w:tcW w:w="2880" w:type="dxa"/>
          </w:tcPr>
          <w:p w14:paraId="1901710D" w14:textId="0BAD7258" w:rsidR="006E68DC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BASHKIMI Com SHPK</w:t>
            </w:r>
          </w:p>
        </w:tc>
        <w:tc>
          <w:tcPr>
            <w:tcW w:w="2070" w:type="dxa"/>
          </w:tcPr>
          <w:p w14:paraId="675ABD63" w14:textId="48CB3DBD" w:rsidR="006E68DC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Fidan Muharremi</w:t>
            </w:r>
          </w:p>
        </w:tc>
        <w:tc>
          <w:tcPr>
            <w:tcW w:w="1710" w:type="dxa"/>
          </w:tcPr>
          <w:p w14:paraId="1F206B9D" w14:textId="751D2EAF" w:rsidR="006E68DC" w:rsidRPr="000E15C3" w:rsidRDefault="00A8081F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049 113 213</w:t>
            </w:r>
          </w:p>
        </w:tc>
        <w:tc>
          <w:tcPr>
            <w:tcW w:w="3060" w:type="dxa"/>
          </w:tcPr>
          <w:p w14:paraId="0E862F2D" w14:textId="24A166EB" w:rsidR="004D228F" w:rsidRPr="000E15C3" w:rsidRDefault="00A8081F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bashkimi.info@gmail.com</w:t>
            </w:r>
          </w:p>
        </w:tc>
      </w:tr>
      <w:tr w:rsidR="006E68DC" w:rsidRPr="000E15C3" w14:paraId="2F21EFC3" w14:textId="77777777" w:rsidTr="000E15C3">
        <w:trPr>
          <w:trHeight w:val="278"/>
        </w:trPr>
        <w:tc>
          <w:tcPr>
            <w:tcW w:w="540" w:type="dxa"/>
          </w:tcPr>
          <w:p w14:paraId="5DEADA7E" w14:textId="77777777" w:rsidR="006E68DC" w:rsidRPr="000E15C3" w:rsidRDefault="006E68DC" w:rsidP="000E15C3">
            <w:pPr>
              <w:jc w:val="both"/>
              <w:rPr>
                <w:rFonts w:ascii="Book Antiqua" w:hAnsi="Book Antiqua" w:cstheme="majorHAnsi"/>
                <w:b/>
              </w:rPr>
            </w:pPr>
            <w:r w:rsidRPr="000E15C3">
              <w:rPr>
                <w:rFonts w:ascii="Book Antiqua" w:hAnsi="Book Antiqua" w:cstheme="majorHAnsi"/>
                <w:b/>
              </w:rPr>
              <w:t>2.</w:t>
            </w:r>
          </w:p>
        </w:tc>
        <w:tc>
          <w:tcPr>
            <w:tcW w:w="2880" w:type="dxa"/>
          </w:tcPr>
          <w:p w14:paraId="15CD0D3C" w14:textId="77777777" w:rsidR="006E68DC" w:rsidRPr="000E15C3" w:rsidRDefault="006E68DC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Letaj Bau SHPK</w:t>
            </w:r>
          </w:p>
        </w:tc>
        <w:tc>
          <w:tcPr>
            <w:tcW w:w="2070" w:type="dxa"/>
          </w:tcPr>
          <w:p w14:paraId="76817B21" w14:textId="34919854" w:rsidR="006E68DC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Jetmira Musa</w:t>
            </w:r>
          </w:p>
        </w:tc>
        <w:tc>
          <w:tcPr>
            <w:tcW w:w="1710" w:type="dxa"/>
          </w:tcPr>
          <w:p w14:paraId="605D9400" w14:textId="166FD1BD" w:rsidR="006E68DC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049 541 292</w:t>
            </w:r>
            <w:r w:rsidR="006E68DC" w:rsidRPr="000E15C3">
              <w:rPr>
                <w:rFonts w:ascii="Book Antiqua" w:hAnsi="Book Antiqua" w:cstheme="majorHAnsi"/>
              </w:rPr>
              <w:t xml:space="preserve"> </w:t>
            </w:r>
          </w:p>
        </w:tc>
        <w:tc>
          <w:tcPr>
            <w:tcW w:w="3060" w:type="dxa"/>
          </w:tcPr>
          <w:p w14:paraId="07825C77" w14:textId="7415DB02" w:rsidR="004D228F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Style w:val="Hyperlink"/>
                <w:rFonts w:ascii="Book Antiqua" w:hAnsi="Book Antiqua" w:cstheme="majorHAnsi"/>
                <w:color w:val="auto"/>
              </w:rPr>
              <w:t>jetmira.m@hotmail.com</w:t>
            </w:r>
          </w:p>
        </w:tc>
      </w:tr>
      <w:tr w:rsidR="006E68DC" w:rsidRPr="000E15C3" w14:paraId="7FF429B8" w14:textId="77777777" w:rsidTr="004D228F">
        <w:tc>
          <w:tcPr>
            <w:tcW w:w="540" w:type="dxa"/>
          </w:tcPr>
          <w:p w14:paraId="43F7E976" w14:textId="77777777" w:rsidR="006E68DC" w:rsidRPr="000E15C3" w:rsidRDefault="006E68DC" w:rsidP="000E15C3">
            <w:pPr>
              <w:jc w:val="both"/>
              <w:rPr>
                <w:rFonts w:ascii="Book Antiqua" w:hAnsi="Book Antiqua" w:cstheme="majorHAnsi"/>
                <w:b/>
              </w:rPr>
            </w:pPr>
            <w:r w:rsidRPr="000E15C3">
              <w:rPr>
                <w:rFonts w:ascii="Book Antiqua" w:hAnsi="Book Antiqua" w:cstheme="majorHAnsi"/>
                <w:b/>
              </w:rPr>
              <w:t>3.</w:t>
            </w:r>
          </w:p>
        </w:tc>
        <w:tc>
          <w:tcPr>
            <w:tcW w:w="2880" w:type="dxa"/>
          </w:tcPr>
          <w:p w14:paraId="18C43F5B" w14:textId="1857D341" w:rsidR="006E68DC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S</w:t>
            </w:r>
            <w:r w:rsidRPr="000E15C3">
              <w:rPr>
                <w:rFonts w:ascii="Book Antiqua" w:hAnsi="Book Antiqua"/>
              </w:rPr>
              <w:t>hkëmbi Audit SHPK</w:t>
            </w:r>
          </w:p>
        </w:tc>
        <w:tc>
          <w:tcPr>
            <w:tcW w:w="2070" w:type="dxa"/>
          </w:tcPr>
          <w:p w14:paraId="3BBF3C02" w14:textId="304E5845" w:rsidR="006E68DC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Shkembin Rama</w:t>
            </w:r>
          </w:p>
        </w:tc>
        <w:tc>
          <w:tcPr>
            <w:tcW w:w="1710" w:type="dxa"/>
          </w:tcPr>
          <w:p w14:paraId="326DEA2D" w14:textId="51AED945" w:rsidR="006E68DC" w:rsidRPr="000E15C3" w:rsidRDefault="006E68DC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04</w:t>
            </w:r>
            <w:r w:rsidR="00087D70" w:rsidRPr="000E15C3">
              <w:rPr>
                <w:rFonts w:ascii="Book Antiqua" w:hAnsi="Book Antiqua" w:cstheme="majorHAnsi"/>
              </w:rPr>
              <w:t>9-684-214</w:t>
            </w:r>
          </w:p>
        </w:tc>
        <w:tc>
          <w:tcPr>
            <w:tcW w:w="3060" w:type="dxa"/>
          </w:tcPr>
          <w:p w14:paraId="2A9DB9F8" w14:textId="153C0A2D" w:rsidR="004D228F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shkembi_25@hotmail.com</w:t>
            </w:r>
          </w:p>
        </w:tc>
      </w:tr>
      <w:tr w:rsidR="006E68DC" w:rsidRPr="000E15C3" w14:paraId="3802BD87" w14:textId="77777777" w:rsidTr="004D228F">
        <w:tc>
          <w:tcPr>
            <w:tcW w:w="540" w:type="dxa"/>
          </w:tcPr>
          <w:p w14:paraId="54F174C0" w14:textId="77777777" w:rsidR="006E68DC" w:rsidRPr="000E15C3" w:rsidRDefault="006E68DC" w:rsidP="000E15C3">
            <w:pPr>
              <w:jc w:val="both"/>
              <w:rPr>
                <w:rFonts w:ascii="Book Antiqua" w:hAnsi="Book Antiqua" w:cstheme="majorHAnsi"/>
                <w:b/>
              </w:rPr>
            </w:pPr>
            <w:r w:rsidRPr="000E15C3">
              <w:rPr>
                <w:rFonts w:ascii="Book Antiqua" w:hAnsi="Book Antiqua" w:cstheme="majorHAnsi"/>
                <w:b/>
              </w:rPr>
              <w:t>4.</w:t>
            </w:r>
          </w:p>
        </w:tc>
        <w:tc>
          <w:tcPr>
            <w:tcW w:w="2880" w:type="dxa"/>
          </w:tcPr>
          <w:p w14:paraId="4E18BBCC" w14:textId="294724C0" w:rsidR="006E68DC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RIZA OSMANI B.I</w:t>
            </w:r>
          </w:p>
        </w:tc>
        <w:tc>
          <w:tcPr>
            <w:tcW w:w="2070" w:type="dxa"/>
          </w:tcPr>
          <w:p w14:paraId="25E956FB" w14:textId="30B69277" w:rsidR="006E68DC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Riza Osmani</w:t>
            </w:r>
          </w:p>
        </w:tc>
        <w:tc>
          <w:tcPr>
            <w:tcW w:w="1710" w:type="dxa"/>
          </w:tcPr>
          <w:p w14:paraId="03BA94CF" w14:textId="14427B9B" w:rsidR="006E68DC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049 10 73 23</w:t>
            </w:r>
          </w:p>
        </w:tc>
        <w:tc>
          <w:tcPr>
            <w:tcW w:w="3060" w:type="dxa"/>
          </w:tcPr>
          <w:p w14:paraId="0E463F9A" w14:textId="3B5F1FBD" w:rsidR="004D228F" w:rsidRPr="000E15C3" w:rsidRDefault="004D228F" w:rsidP="000E15C3">
            <w:pPr>
              <w:jc w:val="both"/>
              <w:rPr>
                <w:rFonts w:ascii="Book Antiqua" w:hAnsi="Book Antiqua" w:cstheme="majorHAnsi"/>
              </w:rPr>
            </w:pPr>
          </w:p>
        </w:tc>
      </w:tr>
      <w:tr w:rsidR="006E68DC" w:rsidRPr="000E15C3" w14:paraId="0B5CBBA9" w14:textId="77777777" w:rsidTr="004D228F">
        <w:tc>
          <w:tcPr>
            <w:tcW w:w="540" w:type="dxa"/>
          </w:tcPr>
          <w:p w14:paraId="5C2DC1ED" w14:textId="77777777" w:rsidR="006E68DC" w:rsidRPr="000E15C3" w:rsidRDefault="006E68DC" w:rsidP="000E15C3">
            <w:pPr>
              <w:jc w:val="both"/>
              <w:rPr>
                <w:rFonts w:ascii="Book Antiqua" w:hAnsi="Book Antiqua" w:cstheme="majorHAnsi"/>
                <w:b/>
              </w:rPr>
            </w:pPr>
            <w:r w:rsidRPr="000E15C3">
              <w:rPr>
                <w:rFonts w:ascii="Book Antiqua" w:hAnsi="Book Antiqua" w:cstheme="majorHAnsi"/>
                <w:b/>
              </w:rPr>
              <w:t>5.</w:t>
            </w:r>
          </w:p>
        </w:tc>
        <w:tc>
          <w:tcPr>
            <w:tcW w:w="2880" w:type="dxa"/>
          </w:tcPr>
          <w:p w14:paraId="627591CA" w14:textId="1D3262DB" w:rsidR="006E68DC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7 Vëllezrit Ceraja</w:t>
            </w:r>
          </w:p>
        </w:tc>
        <w:tc>
          <w:tcPr>
            <w:tcW w:w="2070" w:type="dxa"/>
          </w:tcPr>
          <w:p w14:paraId="5366D36A" w14:textId="59020997" w:rsidR="006E68DC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Ahmet Aliu</w:t>
            </w:r>
          </w:p>
        </w:tc>
        <w:tc>
          <w:tcPr>
            <w:tcW w:w="1710" w:type="dxa"/>
          </w:tcPr>
          <w:p w14:paraId="2AC96BF7" w14:textId="709F06B8" w:rsidR="006E68DC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049 320 879</w:t>
            </w:r>
          </w:p>
        </w:tc>
        <w:tc>
          <w:tcPr>
            <w:tcW w:w="3060" w:type="dxa"/>
          </w:tcPr>
          <w:p w14:paraId="0254D42F" w14:textId="4B5162C3" w:rsidR="004D228F" w:rsidRPr="000E15C3" w:rsidRDefault="004D228F" w:rsidP="000E15C3">
            <w:pPr>
              <w:jc w:val="both"/>
              <w:rPr>
                <w:rFonts w:ascii="Book Antiqua" w:hAnsi="Book Antiqua" w:cstheme="majorHAnsi"/>
              </w:rPr>
            </w:pPr>
          </w:p>
        </w:tc>
      </w:tr>
      <w:tr w:rsidR="00087D70" w:rsidRPr="000E15C3" w14:paraId="23D51521" w14:textId="77777777" w:rsidTr="004D228F">
        <w:tc>
          <w:tcPr>
            <w:tcW w:w="540" w:type="dxa"/>
          </w:tcPr>
          <w:p w14:paraId="7F971523" w14:textId="2FA87450" w:rsidR="00087D70" w:rsidRPr="000E15C3" w:rsidRDefault="00087D70" w:rsidP="000E15C3">
            <w:pPr>
              <w:jc w:val="both"/>
              <w:rPr>
                <w:rFonts w:ascii="Book Antiqua" w:hAnsi="Book Antiqua" w:cstheme="majorHAnsi"/>
                <w:b/>
              </w:rPr>
            </w:pPr>
            <w:r w:rsidRPr="000E15C3">
              <w:rPr>
                <w:rFonts w:ascii="Book Antiqua" w:hAnsi="Book Antiqua" w:cstheme="majorHAnsi"/>
                <w:b/>
              </w:rPr>
              <w:t>6.</w:t>
            </w:r>
          </w:p>
        </w:tc>
        <w:tc>
          <w:tcPr>
            <w:tcW w:w="2880" w:type="dxa"/>
          </w:tcPr>
          <w:p w14:paraId="6212CCA9" w14:textId="6635D107" w:rsidR="00087D70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Beni Com SHPK</w:t>
            </w:r>
          </w:p>
        </w:tc>
        <w:tc>
          <w:tcPr>
            <w:tcW w:w="2070" w:type="dxa"/>
          </w:tcPr>
          <w:p w14:paraId="06424D6F" w14:textId="73E4BA08" w:rsidR="00087D70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Muhamet Konushevci</w:t>
            </w:r>
          </w:p>
        </w:tc>
        <w:tc>
          <w:tcPr>
            <w:tcW w:w="1710" w:type="dxa"/>
          </w:tcPr>
          <w:p w14:paraId="38A14D3A" w14:textId="0C63FAB6" w:rsidR="00087D70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044 166 606</w:t>
            </w:r>
          </w:p>
        </w:tc>
        <w:tc>
          <w:tcPr>
            <w:tcW w:w="3060" w:type="dxa"/>
          </w:tcPr>
          <w:p w14:paraId="1F1C82DD" w14:textId="1721857D" w:rsidR="00087D70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Ben</w:t>
            </w:r>
            <w:bookmarkStart w:id="0" w:name="_GoBack"/>
            <w:bookmarkEnd w:id="0"/>
            <w:r w:rsidRPr="000E15C3">
              <w:rPr>
                <w:rFonts w:ascii="Book Antiqua" w:hAnsi="Book Antiqua" w:cstheme="majorHAnsi"/>
              </w:rPr>
              <w:t>i-com@hotmail.com</w:t>
            </w:r>
          </w:p>
        </w:tc>
      </w:tr>
      <w:tr w:rsidR="00087D70" w:rsidRPr="000E15C3" w14:paraId="21CC9C5B" w14:textId="77777777" w:rsidTr="004D228F">
        <w:tc>
          <w:tcPr>
            <w:tcW w:w="540" w:type="dxa"/>
          </w:tcPr>
          <w:p w14:paraId="30C0ACAD" w14:textId="5ABEC2A1" w:rsidR="00087D70" w:rsidRPr="000E15C3" w:rsidRDefault="00087D70" w:rsidP="000E15C3">
            <w:pPr>
              <w:jc w:val="both"/>
              <w:rPr>
                <w:rFonts w:ascii="Book Antiqua" w:hAnsi="Book Antiqua" w:cstheme="majorHAnsi"/>
                <w:b/>
              </w:rPr>
            </w:pPr>
            <w:r w:rsidRPr="000E15C3">
              <w:rPr>
                <w:rFonts w:ascii="Book Antiqua" w:hAnsi="Book Antiqua" w:cstheme="majorHAnsi"/>
                <w:b/>
              </w:rPr>
              <w:t>7.</w:t>
            </w:r>
          </w:p>
        </w:tc>
        <w:tc>
          <w:tcPr>
            <w:tcW w:w="2880" w:type="dxa"/>
          </w:tcPr>
          <w:p w14:paraId="6AAD3E6A" w14:textId="043B746B" w:rsidR="00087D70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FIDOLA SHPK</w:t>
            </w:r>
          </w:p>
        </w:tc>
        <w:tc>
          <w:tcPr>
            <w:tcW w:w="2070" w:type="dxa"/>
          </w:tcPr>
          <w:p w14:paraId="134052FC" w14:textId="6938EB57" w:rsidR="00087D70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Isak Fejza</w:t>
            </w:r>
          </w:p>
        </w:tc>
        <w:tc>
          <w:tcPr>
            <w:tcW w:w="1710" w:type="dxa"/>
          </w:tcPr>
          <w:p w14:paraId="25BC454C" w14:textId="7DCF4597" w:rsidR="00087D70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044 502 639</w:t>
            </w:r>
          </w:p>
        </w:tc>
        <w:tc>
          <w:tcPr>
            <w:tcW w:w="3060" w:type="dxa"/>
          </w:tcPr>
          <w:p w14:paraId="42BB2D7B" w14:textId="1E48F4E6" w:rsidR="00087D70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Fidola.sh.p.k@hotmail.com</w:t>
            </w:r>
          </w:p>
        </w:tc>
      </w:tr>
      <w:tr w:rsidR="00087D70" w:rsidRPr="000E15C3" w14:paraId="084FFAE1" w14:textId="77777777" w:rsidTr="004D228F">
        <w:tc>
          <w:tcPr>
            <w:tcW w:w="540" w:type="dxa"/>
          </w:tcPr>
          <w:p w14:paraId="05A51EE3" w14:textId="77A1539B" w:rsidR="00087D70" w:rsidRPr="000E15C3" w:rsidRDefault="00087D70" w:rsidP="000E15C3">
            <w:pPr>
              <w:jc w:val="both"/>
              <w:rPr>
                <w:rFonts w:ascii="Book Antiqua" w:hAnsi="Book Antiqua" w:cstheme="majorHAnsi"/>
                <w:b/>
              </w:rPr>
            </w:pPr>
            <w:r w:rsidRPr="000E15C3">
              <w:rPr>
                <w:rFonts w:ascii="Book Antiqua" w:hAnsi="Book Antiqua" w:cstheme="majorHAnsi"/>
                <w:b/>
              </w:rPr>
              <w:t>8.</w:t>
            </w:r>
          </w:p>
        </w:tc>
        <w:tc>
          <w:tcPr>
            <w:tcW w:w="2880" w:type="dxa"/>
          </w:tcPr>
          <w:p w14:paraId="2A9EA523" w14:textId="2347A67F" w:rsidR="00087D70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NARTEL Ex-In SHPK</w:t>
            </w:r>
          </w:p>
        </w:tc>
        <w:tc>
          <w:tcPr>
            <w:tcW w:w="2070" w:type="dxa"/>
          </w:tcPr>
          <w:p w14:paraId="2331EBCF" w14:textId="1C821ECA" w:rsidR="00087D70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Sami Mehmeti</w:t>
            </w:r>
          </w:p>
        </w:tc>
        <w:tc>
          <w:tcPr>
            <w:tcW w:w="1710" w:type="dxa"/>
          </w:tcPr>
          <w:p w14:paraId="4D30319A" w14:textId="1D0551BD" w:rsidR="00087D70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044 500 436</w:t>
            </w:r>
          </w:p>
        </w:tc>
        <w:tc>
          <w:tcPr>
            <w:tcW w:w="3060" w:type="dxa"/>
          </w:tcPr>
          <w:p w14:paraId="4CEBACC6" w14:textId="0E20367C" w:rsidR="00087D70" w:rsidRPr="000E15C3" w:rsidRDefault="00087D70" w:rsidP="000E15C3">
            <w:pPr>
              <w:jc w:val="both"/>
              <w:rPr>
                <w:rFonts w:ascii="Book Antiqua" w:hAnsi="Book Antiqua" w:cstheme="majorHAnsi"/>
              </w:rPr>
            </w:pPr>
            <w:r w:rsidRPr="000E15C3">
              <w:rPr>
                <w:rFonts w:ascii="Book Antiqua" w:hAnsi="Book Antiqua" w:cstheme="majorHAnsi"/>
              </w:rPr>
              <w:t>info@nartelexin.com</w:t>
            </w:r>
          </w:p>
        </w:tc>
      </w:tr>
    </w:tbl>
    <w:p w14:paraId="7F97F8CB" w14:textId="36EFC9A0" w:rsidR="009716EC" w:rsidRPr="000E15C3" w:rsidRDefault="009716EC" w:rsidP="000E15C3">
      <w:pPr>
        <w:shd w:val="clear" w:color="auto" w:fill="FFFFFF"/>
        <w:spacing w:after="0" w:line="240" w:lineRule="auto"/>
        <w:rPr>
          <w:rFonts w:ascii="Book Antiqua" w:hAnsi="Book Antiqua"/>
          <w:b/>
          <w:u w:val="single"/>
        </w:rPr>
      </w:pPr>
    </w:p>
    <w:p w14:paraId="2816D8F7" w14:textId="0F8E4D68" w:rsidR="00DD0833" w:rsidRPr="000E15C3" w:rsidRDefault="00DD0833" w:rsidP="000E15C3">
      <w:pPr>
        <w:shd w:val="clear" w:color="auto" w:fill="FFFFFF"/>
        <w:spacing w:after="0" w:line="240" w:lineRule="auto"/>
        <w:rPr>
          <w:rFonts w:ascii="Book Antiqua" w:hAnsi="Book Antiqua"/>
          <w:b/>
          <w:u w:val="single"/>
        </w:rPr>
      </w:pPr>
    </w:p>
    <w:p w14:paraId="32A9E85E" w14:textId="1DC7D744" w:rsidR="00DD0833" w:rsidRPr="00F257B6" w:rsidRDefault="00DD0833" w:rsidP="00C01B25">
      <w:pPr>
        <w:shd w:val="clear" w:color="auto" w:fill="FFFFFF"/>
        <w:spacing w:after="0" w:line="240" w:lineRule="auto"/>
        <w:rPr>
          <w:rFonts w:ascii="Book Antiqua" w:hAnsi="Book Antiqua"/>
          <w:b/>
          <w:u w:val="single"/>
        </w:rPr>
      </w:pPr>
    </w:p>
    <w:sectPr w:rsidR="00DD0833" w:rsidRPr="00F257B6" w:rsidSect="00F61625">
      <w:pgSz w:w="11906" w:h="16838"/>
      <w:pgMar w:top="90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C6A"/>
    <w:multiLevelType w:val="hybridMultilevel"/>
    <w:tmpl w:val="25B4D2AA"/>
    <w:lvl w:ilvl="0" w:tplc="C652D47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B4294"/>
    <w:multiLevelType w:val="hybridMultilevel"/>
    <w:tmpl w:val="8C2885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3103"/>
    <w:multiLevelType w:val="hybridMultilevel"/>
    <w:tmpl w:val="9DA40A78"/>
    <w:lvl w:ilvl="0" w:tplc="C9F2DC8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45319"/>
    <w:multiLevelType w:val="hybridMultilevel"/>
    <w:tmpl w:val="095C82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3B"/>
    <w:rsid w:val="00004953"/>
    <w:rsid w:val="000206D2"/>
    <w:rsid w:val="0003624B"/>
    <w:rsid w:val="0005455A"/>
    <w:rsid w:val="00087CCB"/>
    <w:rsid w:val="00087D70"/>
    <w:rsid w:val="000C4B3B"/>
    <w:rsid w:val="000C58F7"/>
    <w:rsid w:val="000D5ED5"/>
    <w:rsid w:val="000E15C3"/>
    <w:rsid w:val="00177147"/>
    <w:rsid w:val="001C4C5C"/>
    <w:rsid w:val="001E1FFF"/>
    <w:rsid w:val="00201C40"/>
    <w:rsid w:val="0020550C"/>
    <w:rsid w:val="00226315"/>
    <w:rsid w:val="00227203"/>
    <w:rsid w:val="00241901"/>
    <w:rsid w:val="00246BD2"/>
    <w:rsid w:val="0029723C"/>
    <w:rsid w:val="002B267B"/>
    <w:rsid w:val="002E1294"/>
    <w:rsid w:val="002E13DF"/>
    <w:rsid w:val="00346584"/>
    <w:rsid w:val="0035644D"/>
    <w:rsid w:val="0037521D"/>
    <w:rsid w:val="003B6ADA"/>
    <w:rsid w:val="003C08C3"/>
    <w:rsid w:val="003C4B35"/>
    <w:rsid w:val="003C5864"/>
    <w:rsid w:val="00401BD8"/>
    <w:rsid w:val="00456C43"/>
    <w:rsid w:val="00465AC1"/>
    <w:rsid w:val="00473C71"/>
    <w:rsid w:val="00485A12"/>
    <w:rsid w:val="00491AA1"/>
    <w:rsid w:val="004B636A"/>
    <w:rsid w:val="004C2031"/>
    <w:rsid w:val="004D228F"/>
    <w:rsid w:val="004D2533"/>
    <w:rsid w:val="004F6690"/>
    <w:rsid w:val="0050756A"/>
    <w:rsid w:val="005306FF"/>
    <w:rsid w:val="00542C3D"/>
    <w:rsid w:val="0054391B"/>
    <w:rsid w:val="00545779"/>
    <w:rsid w:val="00557661"/>
    <w:rsid w:val="00564908"/>
    <w:rsid w:val="00572FA7"/>
    <w:rsid w:val="00573A4A"/>
    <w:rsid w:val="00590246"/>
    <w:rsid w:val="005A5B04"/>
    <w:rsid w:val="005B627D"/>
    <w:rsid w:val="005D6657"/>
    <w:rsid w:val="005D7F12"/>
    <w:rsid w:val="005E0B41"/>
    <w:rsid w:val="005F076E"/>
    <w:rsid w:val="006635D3"/>
    <w:rsid w:val="00687449"/>
    <w:rsid w:val="006E2DAE"/>
    <w:rsid w:val="006E68DC"/>
    <w:rsid w:val="006F4AE4"/>
    <w:rsid w:val="00722651"/>
    <w:rsid w:val="007943A8"/>
    <w:rsid w:val="00795C4A"/>
    <w:rsid w:val="007D40F5"/>
    <w:rsid w:val="007E6A2A"/>
    <w:rsid w:val="00812A07"/>
    <w:rsid w:val="00836C48"/>
    <w:rsid w:val="008459F6"/>
    <w:rsid w:val="008B0F8A"/>
    <w:rsid w:val="008B5E80"/>
    <w:rsid w:val="008C5E8A"/>
    <w:rsid w:val="008D5C21"/>
    <w:rsid w:val="008E1E44"/>
    <w:rsid w:val="008F6A51"/>
    <w:rsid w:val="008F7717"/>
    <w:rsid w:val="0090025C"/>
    <w:rsid w:val="0090411B"/>
    <w:rsid w:val="009649BB"/>
    <w:rsid w:val="00970AA2"/>
    <w:rsid w:val="009716EC"/>
    <w:rsid w:val="00983157"/>
    <w:rsid w:val="009D57C8"/>
    <w:rsid w:val="00A176E3"/>
    <w:rsid w:val="00A23B0B"/>
    <w:rsid w:val="00A42FBA"/>
    <w:rsid w:val="00A65E81"/>
    <w:rsid w:val="00A71DE4"/>
    <w:rsid w:val="00A8081F"/>
    <w:rsid w:val="00A839E5"/>
    <w:rsid w:val="00AB795D"/>
    <w:rsid w:val="00AC7B10"/>
    <w:rsid w:val="00AD4195"/>
    <w:rsid w:val="00AF6926"/>
    <w:rsid w:val="00B66558"/>
    <w:rsid w:val="00B66A2F"/>
    <w:rsid w:val="00B742C0"/>
    <w:rsid w:val="00BD31B5"/>
    <w:rsid w:val="00BD58EF"/>
    <w:rsid w:val="00C00FBE"/>
    <w:rsid w:val="00C01B25"/>
    <w:rsid w:val="00C03899"/>
    <w:rsid w:val="00C56D5E"/>
    <w:rsid w:val="00C718E2"/>
    <w:rsid w:val="00C87203"/>
    <w:rsid w:val="00CA52B6"/>
    <w:rsid w:val="00CC6881"/>
    <w:rsid w:val="00CF4111"/>
    <w:rsid w:val="00D06679"/>
    <w:rsid w:val="00D12877"/>
    <w:rsid w:val="00D15AC2"/>
    <w:rsid w:val="00D378F0"/>
    <w:rsid w:val="00D46CE1"/>
    <w:rsid w:val="00D53CB9"/>
    <w:rsid w:val="00D722DD"/>
    <w:rsid w:val="00DD0833"/>
    <w:rsid w:val="00DD3F55"/>
    <w:rsid w:val="00DF5AAE"/>
    <w:rsid w:val="00E03711"/>
    <w:rsid w:val="00E21917"/>
    <w:rsid w:val="00E91C39"/>
    <w:rsid w:val="00EA7AF2"/>
    <w:rsid w:val="00ED0881"/>
    <w:rsid w:val="00EF1B68"/>
    <w:rsid w:val="00F01CA2"/>
    <w:rsid w:val="00F257B6"/>
    <w:rsid w:val="00F257DB"/>
    <w:rsid w:val="00F61006"/>
    <w:rsid w:val="00F61625"/>
    <w:rsid w:val="00F839C9"/>
    <w:rsid w:val="00F94E3A"/>
    <w:rsid w:val="00FB1915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B780"/>
  <w15:chartTrackingRefBased/>
  <w15:docId w15:val="{C2884922-CCA1-4A57-985F-679BF0CB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455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71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Vjosa Ahmetaj</dc:creator>
  <cp:keywords/>
  <dc:description/>
  <cp:lastModifiedBy>Jeton Qela</cp:lastModifiedBy>
  <cp:revision>33</cp:revision>
  <cp:lastPrinted>2023-09-15T11:33:00Z</cp:lastPrinted>
  <dcterms:created xsi:type="dcterms:W3CDTF">2023-07-19T11:47:00Z</dcterms:created>
  <dcterms:modified xsi:type="dcterms:W3CDTF">2023-12-20T14:45:00Z</dcterms:modified>
</cp:coreProperties>
</file>