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B80CF" w14:textId="5D750B34" w:rsidR="007D7489" w:rsidRPr="00826043" w:rsidRDefault="00525B54" w:rsidP="000461A8">
      <w:pPr>
        <w:spacing w:line="240" w:lineRule="auto"/>
        <w:jc w:val="center"/>
        <w:rPr>
          <w:rFonts w:ascii="Book Antiqua" w:hAnsi="Book Antiqua"/>
          <w:b/>
          <w:lang w:val="en-US"/>
        </w:rPr>
      </w:pPr>
      <w:bookmarkStart w:id="0" w:name="_Hlk236745209"/>
      <w:r w:rsidRPr="00826043">
        <w:rPr>
          <w:rFonts w:ascii="Book Antiqua" w:hAnsi="Book Antiqua"/>
          <w:b/>
          <w:lang w:val="en-US"/>
        </w:rPr>
        <w:t xml:space="preserve">VACANCY ANNOUNCEMENT </w:t>
      </w:r>
      <w:r w:rsidR="007D7489" w:rsidRPr="00826043">
        <w:rPr>
          <w:rFonts w:ascii="Book Antiqua" w:hAnsi="Book Antiqua"/>
          <w:b/>
          <w:lang w:val="en-US"/>
        </w:rPr>
        <w:t xml:space="preserve"> </w:t>
      </w:r>
    </w:p>
    <w:p w14:paraId="06498D7F" w14:textId="266C2116" w:rsidR="003B7AFA" w:rsidRPr="00826043" w:rsidRDefault="003B7AFA" w:rsidP="000461A8">
      <w:pPr>
        <w:spacing w:line="240" w:lineRule="auto"/>
        <w:ind w:left="1980" w:hanging="1980"/>
        <w:jc w:val="both"/>
        <w:rPr>
          <w:rFonts w:ascii="Book Antiqua" w:eastAsia="Times New Roman" w:hAnsi="Book Antiqua"/>
          <w:b/>
        </w:rPr>
      </w:pPr>
      <w:proofErr w:type="spellStart"/>
      <w:r w:rsidRPr="00826043">
        <w:rPr>
          <w:rFonts w:ascii="Book Antiqua" w:eastAsia="Times New Roman" w:hAnsi="Book Antiqua"/>
          <w:b/>
        </w:rPr>
        <w:t>Position</w:t>
      </w:r>
      <w:proofErr w:type="spellEnd"/>
      <w:r w:rsidRPr="00826043">
        <w:rPr>
          <w:rFonts w:ascii="Book Antiqua" w:eastAsia="Times New Roman" w:hAnsi="Book Antiqua"/>
          <w:b/>
        </w:rPr>
        <w:t xml:space="preserve">: </w:t>
      </w:r>
      <w:r w:rsidRPr="00826043">
        <w:rPr>
          <w:rFonts w:ascii="Book Antiqua" w:eastAsia="Times New Roman" w:hAnsi="Book Antiqua"/>
          <w:b/>
        </w:rPr>
        <w:tab/>
      </w:r>
      <w:bookmarkStart w:id="1" w:name="_Hlk236662040"/>
      <w:r w:rsidR="009040FC" w:rsidRPr="00826043">
        <w:rPr>
          <w:rFonts w:ascii="Book Antiqua" w:eastAsia="Times New Roman" w:hAnsi="Book Antiqua"/>
          <w:b/>
        </w:rPr>
        <w:t>Project</w:t>
      </w:r>
      <w:r w:rsidRPr="00826043">
        <w:rPr>
          <w:rFonts w:ascii="Book Antiqua" w:eastAsia="Times New Roman" w:hAnsi="Book Antiqua"/>
          <w:b/>
        </w:rPr>
        <w:t xml:space="preserve"> </w:t>
      </w:r>
      <w:proofErr w:type="spellStart"/>
      <w:r w:rsidRPr="00826043">
        <w:rPr>
          <w:rFonts w:ascii="Book Antiqua" w:eastAsia="Times New Roman" w:hAnsi="Book Antiqua"/>
          <w:b/>
        </w:rPr>
        <w:t>Officer</w:t>
      </w:r>
      <w:proofErr w:type="spellEnd"/>
      <w:r w:rsidRPr="00826043">
        <w:rPr>
          <w:rFonts w:ascii="Book Antiqua" w:eastAsia="Times New Roman" w:hAnsi="Book Antiqua"/>
          <w:b/>
        </w:rPr>
        <w:t xml:space="preserve"> </w:t>
      </w:r>
      <w:r w:rsidR="00217014" w:rsidRPr="00826043">
        <w:rPr>
          <w:rFonts w:ascii="Book Antiqua" w:eastAsia="Times New Roman" w:hAnsi="Book Antiqua"/>
          <w:b/>
        </w:rPr>
        <w:t xml:space="preserve">in the Antenna Office of </w:t>
      </w:r>
      <w:r w:rsidR="00EE7540" w:rsidRPr="00826043">
        <w:rPr>
          <w:rFonts w:ascii="Book Antiqua" w:eastAsia="Times New Roman" w:hAnsi="Book Antiqua"/>
          <w:b/>
        </w:rPr>
        <w:t xml:space="preserve">the </w:t>
      </w:r>
      <w:r w:rsidRPr="00826043">
        <w:rPr>
          <w:rFonts w:ascii="Book Antiqua" w:eastAsia="Times New Roman" w:hAnsi="Book Antiqua"/>
          <w:b/>
        </w:rPr>
        <w:t>Joint Technical Secretariat (</w:t>
      </w:r>
      <w:proofErr w:type="spellStart"/>
      <w:r w:rsidR="00217014" w:rsidRPr="00826043">
        <w:rPr>
          <w:rFonts w:ascii="Book Antiqua" w:eastAsia="Times New Roman" w:hAnsi="Book Antiqua"/>
          <w:b/>
        </w:rPr>
        <w:t>hereinafter</w:t>
      </w:r>
      <w:proofErr w:type="spellEnd"/>
      <w:r w:rsidR="00217014" w:rsidRPr="00826043">
        <w:rPr>
          <w:rFonts w:ascii="Book Antiqua" w:eastAsia="Times New Roman" w:hAnsi="Book Antiqua"/>
          <w:b/>
        </w:rPr>
        <w:t xml:space="preserve"> “the </w:t>
      </w:r>
      <w:r w:rsidRPr="00826043">
        <w:rPr>
          <w:rFonts w:ascii="Book Antiqua" w:eastAsia="Times New Roman" w:hAnsi="Book Antiqua"/>
          <w:b/>
        </w:rPr>
        <w:t>JTS</w:t>
      </w:r>
      <w:r w:rsidR="00217014" w:rsidRPr="00826043">
        <w:rPr>
          <w:rFonts w:ascii="Book Antiqua" w:eastAsia="Times New Roman" w:hAnsi="Book Antiqua"/>
          <w:b/>
        </w:rPr>
        <w:t>”</w:t>
      </w:r>
      <w:r w:rsidRPr="00826043">
        <w:rPr>
          <w:rFonts w:ascii="Book Antiqua" w:eastAsia="Times New Roman" w:hAnsi="Book Antiqua"/>
          <w:b/>
        </w:rPr>
        <w:t xml:space="preserve">) </w:t>
      </w:r>
      <w:proofErr w:type="spellStart"/>
      <w:r w:rsidRPr="00826043">
        <w:rPr>
          <w:rFonts w:ascii="Book Antiqua" w:eastAsia="Times New Roman" w:hAnsi="Book Antiqua"/>
          <w:b/>
        </w:rPr>
        <w:t>for</w:t>
      </w:r>
      <w:proofErr w:type="spellEnd"/>
      <w:r w:rsidRPr="00826043">
        <w:rPr>
          <w:rFonts w:ascii="Book Antiqua" w:eastAsia="Times New Roman" w:hAnsi="Book Antiqua"/>
          <w:b/>
        </w:rPr>
        <w:t xml:space="preserve"> the IPA </w:t>
      </w:r>
      <w:proofErr w:type="spellStart"/>
      <w:r w:rsidRPr="00826043">
        <w:rPr>
          <w:rFonts w:ascii="Book Antiqua" w:eastAsia="Times New Roman" w:hAnsi="Book Antiqua"/>
          <w:b/>
        </w:rPr>
        <w:t>Cross-</w:t>
      </w:r>
      <w:r w:rsidR="0020362A" w:rsidRPr="00826043">
        <w:rPr>
          <w:rFonts w:ascii="Book Antiqua" w:eastAsia="Times New Roman" w:hAnsi="Book Antiqua"/>
          <w:b/>
        </w:rPr>
        <w:t>B</w:t>
      </w:r>
      <w:r w:rsidRPr="00826043">
        <w:rPr>
          <w:rFonts w:ascii="Book Antiqua" w:eastAsia="Times New Roman" w:hAnsi="Book Antiqua"/>
          <w:b/>
        </w:rPr>
        <w:t>order</w:t>
      </w:r>
      <w:proofErr w:type="spellEnd"/>
      <w:r w:rsidRPr="00826043">
        <w:rPr>
          <w:rFonts w:ascii="Book Antiqua" w:eastAsia="Times New Roman" w:hAnsi="Book Antiqua"/>
          <w:b/>
        </w:rPr>
        <w:t xml:space="preserve"> </w:t>
      </w:r>
      <w:proofErr w:type="spellStart"/>
      <w:r w:rsidRPr="00826043">
        <w:rPr>
          <w:rFonts w:ascii="Book Antiqua" w:eastAsia="Times New Roman" w:hAnsi="Book Antiqua"/>
          <w:b/>
        </w:rPr>
        <w:t>Cooperation</w:t>
      </w:r>
      <w:proofErr w:type="spellEnd"/>
      <w:r w:rsidRPr="00826043">
        <w:rPr>
          <w:rFonts w:ascii="Book Antiqua" w:eastAsia="Times New Roman" w:hAnsi="Book Antiqua"/>
          <w:b/>
        </w:rPr>
        <w:t xml:space="preserve"> </w:t>
      </w:r>
      <w:proofErr w:type="spellStart"/>
      <w:r w:rsidRPr="00826043">
        <w:rPr>
          <w:rFonts w:ascii="Book Antiqua" w:eastAsia="Times New Roman" w:hAnsi="Book Antiqua"/>
          <w:b/>
        </w:rPr>
        <w:t>Programme</w:t>
      </w:r>
      <w:proofErr w:type="spellEnd"/>
      <w:r w:rsidRPr="00826043">
        <w:rPr>
          <w:rFonts w:ascii="Book Antiqua" w:eastAsia="Times New Roman" w:hAnsi="Book Antiqua"/>
          <w:b/>
        </w:rPr>
        <w:t xml:space="preserve"> </w:t>
      </w:r>
      <w:r w:rsidR="00F477B2" w:rsidRPr="00826043">
        <w:rPr>
          <w:rFonts w:ascii="Book Antiqua" w:eastAsia="Times New Roman" w:hAnsi="Book Antiqua"/>
          <w:b/>
        </w:rPr>
        <w:t>Montenegro</w:t>
      </w:r>
      <w:r w:rsidRPr="00826043">
        <w:rPr>
          <w:rFonts w:ascii="Book Antiqua" w:eastAsia="Times New Roman" w:hAnsi="Book Antiqua"/>
          <w:b/>
        </w:rPr>
        <w:t xml:space="preserve"> - Kosovo </w:t>
      </w:r>
      <w:proofErr w:type="spellStart"/>
      <w:r w:rsidR="00710484" w:rsidRPr="00826043">
        <w:rPr>
          <w:rFonts w:ascii="Book Antiqua" w:eastAsia="Times New Roman" w:hAnsi="Book Antiqua"/>
          <w:b/>
        </w:rPr>
        <w:t>under</w:t>
      </w:r>
      <w:proofErr w:type="spellEnd"/>
      <w:r w:rsidR="00710484" w:rsidRPr="00826043">
        <w:rPr>
          <w:rFonts w:ascii="Book Antiqua" w:eastAsia="Times New Roman" w:hAnsi="Book Antiqua"/>
          <w:b/>
        </w:rPr>
        <w:t xml:space="preserve"> IPA III </w:t>
      </w:r>
      <w:r w:rsidR="00441057" w:rsidRPr="00826043">
        <w:rPr>
          <w:rFonts w:ascii="Book Antiqua" w:eastAsia="Times New Roman" w:hAnsi="Book Antiqua"/>
          <w:b/>
        </w:rPr>
        <w:t>(</w:t>
      </w:r>
      <w:r w:rsidRPr="00826043">
        <w:rPr>
          <w:rFonts w:ascii="Book Antiqua" w:eastAsia="Times New Roman" w:hAnsi="Book Antiqua"/>
          <w:b/>
        </w:rPr>
        <w:t>20</w:t>
      </w:r>
      <w:r w:rsidR="00710484" w:rsidRPr="00826043">
        <w:rPr>
          <w:rFonts w:ascii="Book Antiqua" w:eastAsia="Times New Roman" w:hAnsi="Book Antiqua"/>
          <w:b/>
        </w:rPr>
        <w:t>21</w:t>
      </w:r>
      <w:r w:rsidRPr="00826043">
        <w:rPr>
          <w:rFonts w:ascii="Book Antiqua" w:eastAsia="Times New Roman" w:hAnsi="Book Antiqua"/>
          <w:b/>
        </w:rPr>
        <w:t xml:space="preserve"> – 202</w:t>
      </w:r>
      <w:r w:rsidR="00710484" w:rsidRPr="00826043">
        <w:rPr>
          <w:rFonts w:ascii="Book Antiqua" w:eastAsia="Times New Roman" w:hAnsi="Book Antiqua"/>
          <w:b/>
        </w:rPr>
        <w:t>7</w:t>
      </w:r>
      <w:r w:rsidR="00441057" w:rsidRPr="00826043">
        <w:rPr>
          <w:rFonts w:ascii="Book Antiqua" w:eastAsia="Times New Roman" w:hAnsi="Book Antiqua"/>
          <w:b/>
        </w:rPr>
        <w:t>)</w:t>
      </w:r>
    </w:p>
    <w:bookmarkEnd w:id="1"/>
    <w:p w14:paraId="4EC60432" w14:textId="383394A2" w:rsidR="003B7AFA" w:rsidRPr="00826043" w:rsidRDefault="003B7AFA" w:rsidP="000461A8">
      <w:pPr>
        <w:spacing w:line="240" w:lineRule="auto"/>
        <w:ind w:left="1800" w:hanging="1800"/>
        <w:rPr>
          <w:rFonts w:ascii="Book Antiqua" w:eastAsia="Times New Roman" w:hAnsi="Book Antiqua"/>
          <w:b/>
        </w:rPr>
      </w:pPr>
      <w:proofErr w:type="spellStart"/>
      <w:r w:rsidRPr="00826043">
        <w:rPr>
          <w:rFonts w:ascii="Book Antiqua" w:eastAsia="Times New Roman" w:hAnsi="Book Antiqua"/>
          <w:b/>
        </w:rPr>
        <w:t>Location</w:t>
      </w:r>
      <w:proofErr w:type="spellEnd"/>
      <w:r w:rsidRPr="00826043">
        <w:rPr>
          <w:rFonts w:ascii="Book Antiqua" w:eastAsia="Times New Roman" w:hAnsi="Book Antiqua"/>
          <w:b/>
        </w:rPr>
        <w:t xml:space="preserve">: </w:t>
      </w:r>
      <w:r w:rsidRPr="00826043">
        <w:rPr>
          <w:rFonts w:ascii="Book Antiqua" w:eastAsia="Times New Roman" w:hAnsi="Book Antiqua"/>
          <w:b/>
        </w:rPr>
        <w:tab/>
      </w:r>
      <w:r w:rsidR="000461A8" w:rsidRPr="00826043">
        <w:rPr>
          <w:rFonts w:ascii="Book Antiqua" w:eastAsia="Times New Roman" w:hAnsi="Book Antiqua"/>
          <w:b/>
        </w:rPr>
        <w:t xml:space="preserve">  </w:t>
      </w:r>
      <w:r w:rsidR="007D714B" w:rsidRPr="00826043">
        <w:rPr>
          <w:rFonts w:ascii="Book Antiqua" w:eastAsia="Times New Roman" w:hAnsi="Book Antiqua"/>
          <w:b/>
        </w:rPr>
        <w:t xml:space="preserve"> </w:t>
      </w:r>
      <w:r w:rsidR="000461A8" w:rsidRPr="00826043">
        <w:rPr>
          <w:rFonts w:ascii="Book Antiqua" w:eastAsia="Times New Roman" w:hAnsi="Book Antiqua"/>
          <w:b/>
        </w:rPr>
        <w:t xml:space="preserve"> </w:t>
      </w:r>
      <w:r w:rsidR="002F5687" w:rsidRPr="00826043">
        <w:rPr>
          <w:rFonts w:ascii="Book Antiqua" w:eastAsia="Times New Roman" w:hAnsi="Book Antiqua"/>
          <w:b/>
        </w:rPr>
        <w:t xml:space="preserve">Antenna Office in </w:t>
      </w:r>
      <w:r w:rsidRPr="00826043">
        <w:rPr>
          <w:rFonts w:ascii="Book Antiqua" w:eastAsia="Times New Roman" w:hAnsi="Book Antiqua"/>
          <w:b/>
        </w:rPr>
        <w:t>Pris</w:t>
      </w:r>
      <w:r w:rsidR="00710484" w:rsidRPr="00826043">
        <w:rPr>
          <w:rFonts w:ascii="Book Antiqua" w:eastAsia="Times New Roman" w:hAnsi="Book Antiqua"/>
          <w:b/>
        </w:rPr>
        <w:t>h</w:t>
      </w:r>
      <w:r w:rsidRPr="00826043">
        <w:rPr>
          <w:rFonts w:ascii="Book Antiqua" w:eastAsia="Times New Roman" w:hAnsi="Book Antiqua"/>
          <w:b/>
        </w:rPr>
        <w:t>tina</w:t>
      </w:r>
    </w:p>
    <w:p w14:paraId="7F7683BB" w14:textId="040226FE" w:rsidR="00F34549" w:rsidRPr="00826043" w:rsidRDefault="003B7AFA" w:rsidP="00710484">
      <w:pPr>
        <w:spacing w:line="240" w:lineRule="auto"/>
        <w:ind w:left="1980" w:hanging="1980"/>
        <w:jc w:val="both"/>
        <w:rPr>
          <w:rFonts w:ascii="Book Antiqua" w:eastAsia="Times New Roman" w:hAnsi="Book Antiqua"/>
          <w:b/>
        </w:rPr>
      </w:pPr>
      <w:r w:rsidRPr="00826043">
        <w:rPr>
          <w:rFonts w:ascii="Book Antiqua" w:eastAsia="Times New Roman" w:hAnsi="Book Antiqua"/>
          <w:b/>
        </w:rPr>
        <w:t xml:space="preserve">Project: </w:t>
      </w:r>
      <w:r w:rsidRPr="00826043">
        <w:rPr>
          <w:rFonts w:ascii="Book Antiqua" w:eastAsia="Times New Roman" w:hAnsi="Book Antiqua"/>
          <w:b/>
        </w:rPr>
        <w:tab/>
        <w:t xml:space="preserve">Technical </w:t>
      </w:r>
      <w:proofErr w:type="spellStart"/>
      <w:r w:rsidRPr="00826043">
        <w:rPr>
          <w:rFonts w:ascii="Book Antiqua" w:eastAsia="Times New Roman" w:hAnsi="Book Antiqua"/>
          <w:b/>
        </w:rPr>
        <w:t>As</w:t>
      </w:r>
      <w:r w:rsidR="001319CD" w:rsidRPr="00826043">
        <w:rPr>
          <w:rFonts w:ascii="Book Antiqua" w:eastAsia="Times New Roman" w:hAnsi="Book Antiqua"/>
          <w:b/>
        </w:rPr>
        <w:t>sistance</w:t>
      </w:r>
      <w:proofErr w:type="spellEnd"/>
      <w:r w:rsidR="001319CD" w:rsidRPr="00826043">
        <w:rPr>
          <w:rFonts w:ascii="Book Antiqua" w:eastAsia="Times New Roman" w:hAnsi="Book Antiqua"/>
          <w:b/>
        </w:rPr>
        <w:t xml:space="preserve"> </w:t>
      </w:r>
      <w:proofErr w:type="spellStart"/>
      <w:r w:rsidR="001319CD" w:rsidRPr="00826043">
        <w:rPr>
          <w:rFonts w:ascii="Book Antiqua" w:eastAsia="Times New Roman" w:hAnsi="Book Antiqua"/>
          <w:b/>
        </w:rPr>
        <w:t>for</w:t>
      </w:r>
      <w:proofErr w:type="spellEnd"/>
      <w:r w:rsidR="001319CD" w:rsidRPr="00826043">
        <w:rPr>
          <w:rFonts w:ascii="Book Antiqua" w:eastAsia="Times New Roman" w:hAnsi="Book Antiqua"/>
          <w:b/>
        </w:rPr>
        <w:t xml:space="preserve"> the </w:t>
      </w:r>
      <w:proofErr w:type="spellStart"/>
      <w:r w:rsidR="001319CD" w:rsidRPr="00826043">
        <w:rPr>
          <w:rFonts w:ascii="Book Antiqua" w:eastAsia="Times New Roman" w:hAnsi="Book Antiqua"/>
          <w:b/>
        </w:rPr>
        <w:t>management</w:t>
      </w:r>
      <w:proofErr w:type="spellEnd"/>
      <w:r w:rsidR="001319CD" w:rsidRPr="00826043">
        <w:rPr>
          <w:rFonts w:ascii="Book Antiqua" w:eastAsia="Times New Roman" w:hAnsi="Book Antiqua"/>
          <w:b/>
        </w:rPr>
        <w:t xml:space="preserve"> of</w:t>
      </w:r>
      <w:r w:rsidRPr="00826043">
        <w:rPr>
          <w:rFonts w:ascii="Book Antiqua" w:eastAsia="Times New Roman" w:hAnsi="Book Antiqua"/>
          <w:b/>
        </w:rPr>
        <w:t xml:space="preserve"> </w:t>
      </w:r>
      <w:r w:rsidR="00F34549" w:rsidRPr="00826043">
        <w:rPr>
          <w:rFonts w:ascii="Book Antiqua" w:eastAsia="Times New Roman" w:hAnsi="Book Antiqua"/>
          <w:b/>
        </w:rPr>
        <w:t xml:space="preserve">the IPA III bilateral </w:t>
      </w:r>
      <w:proofErr w:type="spellStart"/>
      <w:r w:rsidRPr="00826043">
        <w:rPr>
          <w:rFonts w:ascii="Book Antiqua" w:eastAsia="Times New Roman" w:hAnsi="Book Antiqua"/>
          <w:b/>
        </w:rPr>
        <w:t>Cross-Borde</w:t>
      </w:r>
      <w:r w:rsidR="00217014" w:rsidRPr="00826043">
        <w:rPr>
          <w:rFonts w:ascii="Book Antiqua" w:eastAsia="Times New Roman" w:hAnsi="Book Antiqua"/>
          <w:b/>
        </w:rPr>
        <w:t>r</w:t>
      </w:r>
      <w:proofErr w:type="spellEnd"/>
      <w:r w:rsidR="00217014" w:rsidRPr="00826043">
        <w:rPr>
          <w:rFonts w:ascii="Book Antiqua" w:eastAsia="Times New Roman" w:hAnsi="Book Antiqua"/>
          <w:b/>
        </w:rPr>
        <w:t xml:space="preserve"> </w:t>
      </w:r>
      <w:proofErr w:type="spellStart"/>
      <w:r w:rsidRPr="00826043">
        <w:rPr>
          <w:rFonts w:ascii="Book Antiqua" w:eastAsia="Times New Roman" w:hAnsi="Book Antiqua"/>
          <w:b/>
        </w:rPr>
        <w:t>Cooperation</w:t>
      </w:r>
      <w:proofErr w:type="spellEnd"/>
      <w:r w:rsidR="00ED4A63" w:rsidRPr="00826043">
        <w:rPr>
          <w:rFonts w:ascii="Book Antiqua" w:eastAsia="Times New Roman" w:hAnsi="Book Antiqua"/>
          <w:b/>
        </w:rPr>
        <w:t xml:space="preserve"> </w:t>
      </w:r>
      <w:proofErr w:type="spellStart"/>
      <w:r w:rsidRPr="00826043">
        <w:rPr>
          <w:rFonts w:ascii="Book Antiqua" w:eastAsia="Times New Roman" w:hAnsi="Book Antiqua"/>
          <w:b/>
        </w:rPr>
        <w:t>Programme</w:t>
      </w:r>
      <w:proofErr w:type="spellEnd"/>
      <w:r w:rsidRPr="00826043">
        <w:rPr>
          <w:rFonts w:ascii="Book Antiqua" w:eastAsia="Times New Roman" w:hAnsi="Book Antiqua"/>
          <w:b/>
        </w:rPr>
        <w:t xml:space="preserve"> </w:t>
      </w:r>
      <w:r w:rsidR="00F477B2" w:rsidRPr="00826043">
        <w:rPr>
          <w:rFonts w:ascii="Book Antiqua" w:eastAsia="Times New Roman" w:hAnsi="Book Antiqua"/>
          <w:b/>
        </w:rPr>
        <w:t>Montenegro</w:t>
      </w:r>
      <w:r w:rsidRPr="00826043">
        <w:rPr>
          <w:rFonts w:ascii="Book Antiqua" w:eastAsia="Times New Roman" w:hAnsi="Book Antiqua"/>
          <w:b/>
        </w:rPr>
        <w:t xml:space="preserve"> </w:t>
      </w:r>
      <w:r w:rsidR="00F34549" w:rsidRPr="00826043">
        <w:rPr>
          <w:rFonts w:ascii="Book Antiqua" w:eastAsia="Times New Roman" w:hAnsi="Book Antiqua"/>
          <w:b/>
        </w:rPr>
        <w:t>–</w:t>
      </w:r>
      <w:r w:rsidRPr="00826043">
        <w:rPr>
          <w:rFonts w:ascii="Book Antiqua" w:eastAsia="Times New Roman" w:hAnsi="Book Antiqua"/>
          <w:b/>
        </w:rPr>
        <w:t xml:space="preserve"> Kosovo</w:t>
      </w:r>
      <w:r w:rsidR="00F34549" w:rsidRPr="00826043">
        <w:rPr>
          <w:rFonts w:ascii="Book Antiqua" w:eastAsia="Times New Roman" w:hAnsi="Book Antiqua"/>
          <w:b/>
        </w:rPr>
        <w:t xml:space="preserve"> </w:t>
      </w:r>
      <w:r w:rsidR="00F34549" w:rsidRPr="00826043">
        <w:rPr>
          <w:rFonts w:ascii="Book Antiqua" w:eastAsia="Times New Roman" w:hAnsi="Book Antiqua"/>
          <w:b/>
          <w:lang w:val="en-GB"/>
        </w:rPr>
        <w:t>(</w:t>
      </w:r>
      <w:r w:rsidR="00F34549" w:rsidRPr="00826043">
        <w:rPr>
          <w:rFonts w:ascii="Book Antiqua" w:eastAsia="Times New Roman" w:hAnsi="Book Antiqua"/>
          <w:b/>
        </w:rPr>
        <w:t>IPAIII/2026/488-929)</w:t>
      </w:r>
    </w:p>
    <w:p w14:paraId="00328E68" w14:textId="44E84639" w:rsidR="003B7AFA" w:rsidRPr="00826043" w:rsidRDefault="00A27A42" w:rsidP="00BF324B">
      <w:pPr>
        <w:tabs>
          <w:tab w:val="left" w:pos="1985"/>
        </w:tabs>
        <w:spacing w:line="240" w:lineRule="auto"/>
        <w:ind w:left="1985" w:hanging="1985"/>
        <w:jc w:val="both"/>
        <w:rPr>
          <w:rFonts w:ascii="Book Antiqua" w:eastAsia="Times New Roman" w:hAnsi="Book Antiqua"/>
          <w:b/>
          <w:bCs/>
        </w:rPr>
      </w:pPr>
      <w:proofErr w:type="spellStart"/>
      <w:r>
        <w:rPr>
          <w:rFonts w:ascii="Book Antiqua" w:eastAsia="Times New Roman" w:hAnsi="Book Antiqua"/>
          <w:b/>
        </w:rPr>
        <w:t>D</w:t>
      </w:r>
      <w:r w:rsidR="003B7AFA" w:rsidRPr="00826043">
        <w:rPr>
          <w:rFonts w:ascii="Book Antiqua" w:eastAsia="Times New Roman" w:hAnsi="Book Antiqua"/>
          <w:b/>
        </w:rPr>
        <w:t>uration</w:t>
      </w:r>
      <w:proofErr w:type="spellEnd"/>
      <w:r w:rsidR="00BF324B" w:rsidRPr="00826043">
        <w:rPr>
          <w:rFonts w:ascii="Book Antiqua" w:eastAsia="Times New Roman" w:hAnsi="Book Antiqua"/>
          <w:b/>
        </w:rPr>
        <w:t xml:space="preserve">: </w:t>
      </w:r>
      <w:r>
        <w:rPr>
          <w:rFonts w:ascii="Book Antiqua" w:eastAsia="Times New Roman" w:hAnsi="Book Antiqua"/>
          <w:b/>
        </w:rPr>
        <w:t xml:space="preserve">               </w:t>
      </w:r>
      <w:r w:rsidR="00BF324B" w:rsidRPr="00826043">
        <w:rPr>
          <w:rFonts w:ascii="Book Antiqua" w:hAnsi="Book Antiqua"/>
          <w:b/>
          <w:bCs/>
        </w:rPr>
        <w:t xml:space="preserve">31 </w:t>
      </w:r>
      <w:proofErr w:type="spellStart"/>
      <w:r w:rsidR="00BF324B" w:rsidRPr="00826043">
        <w:rPr>
          <w:rFonts w:ascii="Book Antiqua" w:hAnsi="Book Antiqua"/>
          <w:b/>
          <w:bCs/>
        </w:rPr>
        <w:t>months</w:t>
      </w:r>
      <w:proofErr w:type="spellEnd"/>
      <w:r w:rsidR="00BF324B" w:rsidRPr="00826043">
        <w:rPr>
          <w:rFonts w:ascii="Book Antiqua" w:hAnsi="Book Antiqua"/>
          <w:b/>
          <w:bCs/>
        </w:rPr>
        <w:t xml:space="preserve">, in </w:t>
      </w:r>
      <w:proofErr w:type="spellStart"/>
      <w:r w:rsidR="00BF324B" w:rsidRPr="00826043">
        <w:rPr>
          <w:rFonts w:ascii="Book Antiqua" w:hAnsi="Book Antiqua"/>
          <w:b/>
          <w:bCs/>
        </w:rPr>
        <w:t>line</w:t>
      </w:r>
      <w:proofErr w:type="spellEnd"/>
      <w:r w:rsidR="00BF324B" w:rsidRPr="00826043">
        <w:rPr>
          <w:rFonts w:ascii="Book Antiqua" w:hAnsi="Book Antiqua"/>
          <w:b/>
          <w:bCs/>
        </w:rPr>
        <w:t xml:space="preserve"> </w:t>
      </w:r>
      <w:proofErr w:type="spellStart"/>
      <w:r w:rsidR="00BF324B" w:rsidRPr="00826043">
        <w:rPr>
          <w:rFonts w:ascii="Book Antiqua" w:hAnsi="Book Antiqua"/>
          <w:b/>
          <w:bCs/>
        </w:rPr>
        <w:t>with</w:t>
      </w:r>
      <w:proofErr w:type="spellEnd"/>
      <w:r w:rsidR="00BF324B" w:rsidRPr="00826043">
        <w:rPr>
          <w:rFonts w:ascii="Book Antiqua" w:hAnsi="Book Antiqua"/>
          <w:b/>
          <w:bCs/>
        </w:rPr>
        <w:t xml:space="preserve"> the </w:t>
      </w:r>
      <w:proofErr w:type="spellStart"/>
      <w:r w:rsidR="00BF324B" w:rsidRPr="00826043">
        <w:rPr>
          <w:rFonts w:ascii="Book Antiqua" w:hAnsi="Book Antiqua"/>
          <w:b/>
          <w:bCs/>
        </w:rPr>
        <w:t>implementation</w:t>
      </w:r>
      <w:proofErr w:type="spellEnd"/>
      <w:r w:rsidR="00BF324B" w:rsidRPr="00826043">
        <w:rPr>
          <w:rFonts w:ascii="Book Antiqua" w:hAnsi="Book Antiqua"/>
          <w:b/>
          <w:bCs/>
        </w:rPr>
        <w:t xml:space="preserve"> </w:t>
      </w:r>
      <w:proofErr w:type="spellStart"/>
      <w:r w:rsidR="00BF324B" w:rsidRPr="00826043">
        <w:rPr>
          <w:rFonts w:ascii="Book Antiqua" w:hAnsi="Book Antiqua"/>
          <w:b/>
          <w:bCs/>
        </w:rPr>
        <w:t>period</w:t>
      </w:r>
      <w:proofErr w:type="spellEnd"/>
      <w:r w:rsidR="00BF324B" w:rsidRPr="00826043">
        <w:rPr>
          <w:rFonts w:ascii="Book Antiqua" w:hAnsi="Book Antiqua"/>
          <w:b/>
          <w:bCs/>
        </w:rPr>
        <w:t xml:space="preserve"> of the Technical </w:t>
      </w:r>
      <w:proofErr w:type="spellStart"/>
      <w:r w:rsidR="00BF324B" w:rsidRPr="00826043">
        <w:rPr>
          <w:rFonts w:ascii="Book Antiqua" w:hAnsi="Book Antiqua"/>
          <w:b/>
          <w:bCs/>
        </w:rPr>
        <w:t>Assistance</w:t>
      </w:r>
      <w:proofErr w:type="spellEnd"/>
      <w:r w:rsidR="00BF324B" w:rsidRPr="00826043">
        <w:rPr>
          <w:rFonts w:ascii="Book Antiqua" w:hAnsi="Book Antiqua"/>
          <w:b/>
          <w:bCs/>
        </w:rPr>
        <w:t xml:space="preserve"> </w:t>
      </w:r>
      <w:proofErr w:type="spellStart"/>
      <w:r w:rsidR="00BF324B" w:rsidRPr="00826043">
        <w:rPr>
          <w:rFonts w:ascii="Book Antiqua" w:hAnsi="Book Antiqua"/>
          <w:b/>
          <w:bCs/>
        </w:rPr>
        <w:t>Grant</w:t>
      </w:r>
      <w:proofErr w:type="spellEnd"/>
      <w:r w:rsidR="00BF324B" w:rsidRPr="00826043">
        <w:rPr>
          <w:rFonts w:ascii="Book Antiqua" w:hAnsi="Book Antiqua"/>
          <w:b/>
          <w:bCs/>
        </w:rPr>
        <w:t xml:space="preserve"> </w:t>
      </w:r>
      <w:proofErr w:type="spellStart"/>
      <w:r w:rsidR="00BF324B" w:rsidRPr="00826043">
        <w:rPr>
          <w:rFonts w:ascii="Book Antiqua" w:hAnsi="Book Antiqua"/>
          <w:b/>
          <w:bCs/>
        </w:rPr>
        <w:t>Contract</w:t>
      </w:r>
      <w:proofErr w:type="spellEnd"/>
      <w:r w:rsidR="00BF324B" w:rsidRPr="00826043">
        <w:rPr>
          <w:rFonts w:ascii="Book Antiqua" w:hAnsi="Book Antiqua"/>
          <w:b/>
          <w:bCs/>
        </w:rPr>
        <w:t xml:space="preserve"> (TAGC), </w:t>
      </w:r>
      <w:proofErr w:type="spellStart"/>
      <w:r w:rsidR="00BF324B" w:rsidRPr="00826043">
        <w:rPr>
          <w:rFonts w:ascii="Book Antiqua" w:hAnsi="Book Antiqua"/>
          <w:b/>
          <w:bCs/>
        </w:rPr>
        <w:t>with</w:t>
      </w:r>
      <w:proofErr w:type="spellEnd"/>
      <w:r w:rsidR="00BF324B" w:rsidRPr="00826043">
        <w:rPr>
          <w:rFonts w:ascii="Book Antiqua" w:hAnsi="Book Antiqua"/>
          <w:b/>
          <w:bCs/>
        </w:rPr>
        <w:t xml:space="preserve"> the </w:t>
      </w:r>
      <w:proofErr w:type="spellStart"/>
      <w:r w:rsidR="00BF324B" w:rsidRPr="00826043">
        <w:rPr>
          <w:rFonts w:ascii="Book Antiqua" w:hAnsi="Book Antiqua"/>
          <w:b/>
          <w:bCs/>
        </w:rPr>
        <w:t>possibility</w:t>
      </w:r>
      <w:proofErr w:type="spellEnd"/>
      <w:r w:rsidR="00BF324B" w:rsidRPr="00826043">
        <w:rPr>
          <w:rFonts w:ascii="Book Antiqua" w:hAnsi="Book Antiqua"/>
          <w:b/>
          <w:bCs/>
        </w:rPr>
        <w:t xml:space="preserve"> of </w:t>
      </w:r>
      <w:proofErr w:type="spellStart"/>
      <w:r w:rsidR="00BF324B" w:rsidRPr="00826043">
        <w:rPr>
          <w:rFonts w:ascii="Book Antiqua" w:hAnsi="Book Antiqua"/>
          <w:b/>
          <w:bCs/>
        </w:rPr>
        <w:t>extension</w:t>
      </w:r>
      <w:proofErr w:type="spellEnd"/>
      <w:r w:rsidR="00BF324B" w:rsidRPr="00826043">
        <w:rPr>
          <w:rFonts w:ascii="Book Antiqua" w:hAnsi="Book Antiqua"/>
          <w:b/>
          <w:bCs/>
        </w:rPr>
        <w:t xml:space="preserve">, </w:t>
      </w:r>
      <w:proofErr w:type="spellStart"/>
      <w:r w:rsidR="00BF324B" w:rsidRPr="00826043">
        <w:rPr>
          <w:rFonts w:ascii="Book Antiqua" w:hAnsi="Book Antiqua"/>
          <w:b/>
          <w:bCs/>
        </w:rPr>
        <w:t>subject</w:t>
      </w:r>
      <w:proofErr w:type="spellEnd"/>
      <w:r w:rsidR="00BF324B" w:rsidRPr="00826043">
        <w:rPr>
          <w:rFonts w:ascii="Book Antiqua" w:hAnsi="Book Antiqua"/>
          <w:b/>
          <w:bCs/>
        </w:rPr>
        <w:t xml:space="preserve"> to the </w:t>
      </w:r>
      <w:proofErr w:type="spellStart"/>
      <w:r w:rsidR="00BF324B" w:rsidRPr="00826043">
        <w:rPr>
          <w:rFonts w:ascii="Book Antiqua" w:hAnsi="Book Antiqua"/>
          <w:b/>
          <w:bCs/>
        </w:rPr>
        <w:t>extension</w:t>
      </w:r>
      <w:proofErr w:type="spellEnd"/>
      <w:r w:rsidR="00BF324B" w:rsidRPr="00826043">
        <w:rPr>
          <w:rFonts w:ascii="Book Antiqua" w:hAnsi="Book Antiqua"/>
          <w:b/>
          <w:bCs/>
        </w:rPr>
        <w:t xml:space="preserve"> of the TAGC.</w:t>
      </w:r>
    </w:p>
    <w:p w14:paraId="2E8DD4D8" w14:textId="77777777" w:rsidR="005B0650" w:rsidRPr="00826043" w:rsidRDefault="005B0650" w:rsidP="000461A8">
      <w:pPr>
        <w:widowControl w:val="0"/>
        <w:autoSpaceDE w:val="0"/>
        <w:autoSpaceDN w:val="0"/>
        <w:adjustRightInd w:val="0"/>
        <w:spacing w:after="120" w:line="240" w:lineRule="auto"/>
        <w:rPr>
          <w:rFonts w:ascii="Book Antiqua" w:eastAsia="MS Mincho" w:hAnsi="Book Antiqua"/>
          <w:b/>
          <w:bCs/>
          <w:lang w:val="en-US"/>
        </w:rPr>
      </w:pPr>
    </w:p>
    <w:p w14:paraId="1E9952E1" w14:textId="261F92FC" w:rsidR="00AC62E9" w:rsidRPr="00826043" w:rsidRDefault="002C7DFF" w:rsidP="000461A8">
      <w:pPr>
        <w:spacing w:line="240" w:lineRule="auto"/>
        <w:jc w:val="both"/>
        <w:rPr>
          <w:rFonts w:ascii="Book Antiqua" w:hAnsi="Book Antiqua"/>
          <w:bCs/>
          <w:lang w:val="en-US"/>
        </w:rPr>
      </w:pPr>
      <w:r w:rsidRPr="00826043">
        <w:rPr>
          <w:rFonts w:ascii="Book Antiqua" w:hAnsi="Book Antiqua"/>
          <w:bCs/>
          <w:lang w:val="en-US"/>
        </w:rPr>
        <w:t xml:space="preserve">The </w:t>
      </w:r>
      <w:r w:rsidR="00D97E47" w:rsidRPr="00826043">
        <w:rPr>
          <w:rFonts w:ascii="Book Antiqua" w:hAnsi="Book Antiqua"/>
          <w:bCs/>
          <w:lang w:val="en-US"/>
        </w:rPr>
        <w:t>Ministry of</w:t>
      </w:r>
      <w:r w:rsidR="0054770F" w:rsidRPr="00826043">
        <w:rPr>
          <w:rFonts w:ascii="Book Antiqua" w:hAnsi="Book Antiqua"/>
          <w:bCs/>
          <w:lang w:val="en-US"/>
        </w:rPr>
        <w:t xml:space="preserve"> Local Government</w:t>
      </w:r>
      <w:r w:rsidRPr="00826043">
        <w:rPr>
          <w:rFonts w:ascii="Book Antiqua" w:hAnsi="Book Antiqua"/>
          <w:bCs/>
          <w:lang w:val="en-US"/>
        </w:rPr>
        <w:t xml:space="preserve"> Administration </w:t>
      </w:r>
      <w:r w:rsidR="00D97E47" w:rsidRPr="00826043">
        <w:rPr>
          <w:rFonts w:ascii="Book Antiqua" w:hAnsi="Book Antiqua"/>
          <w:bCs/>
          <w:lang w:val="en-US"/>
        </w:rPr>
        <w:t>in the Republic of Kosovo</w:t>
      </w:r>
      <w:r w:rsidR="005B0650" w:rsidRPr="00826043">
        <w:rPr>
          <w:rFonts w:ascii="Book Antiqua" w:hAnsi="Book Antiqua"/>
          <w:bCs/>
          <w:lang w:val="en-US"/>
        </w:rPr>
        <w:t xml:space="preserve">, </w:t>
      </w:r>
      <w:r w:rsidR="00F477B2" w:rsidRPr="00826043">
        <w:rPr>
          <w:rFonts w:ascii="Book Antiqua" w:hAnsi="Book Antiqua"/>
          <w:bCs/>
          <w:lang w:val="en-US"/>
        </w:rPr>
        <w:t xml:space="preserve">in cooperation with </w:t>
      </w:r>
      <w:r w:rsidR="00D97E47" w:rsidRPr="00826043">
        <w:rPr>
          <w:rFonts w:ascii="Book Antiqua" w:hAnsi="Book Antiqua"/>
          <w:bCs/>
          <w:lang w:val="en-US"/>
        </w:rPr>
        <w:t xml:space="preserve">the </w:t>
      </w:r>
      <w:proofErr w:type="spellStart"/>
      <w:r w:rsidR="00F477B2" w:rsidRPr="00826043">
        <w:rPr>
          <w:rFonts w:ascii="Book Antiqua" w:hAnsi="Book Antiqua"/>
          <w:shd w:val="clear" w:color="auto" w:fill="FFFFFF"/>
        </w:rPr>
        <w:t>Ministry</w:t>
      </w:r>
      <w:proofErr w:type="spellEnd"/>
      <w:r w:rsidR="00F477B2" w:rsidRPr="00826043">
        <w:rPr>
          <w:rFonts w:ascii="Book Antiqua" w:hAnsi="Book Antiqua"/>
          <w:shd w:val="clear" w:color="auto" w:fill="FFFFFF"/>
        </w:rPr>
        <w:t xml:space="preserve"> of </w:t>
      </w:r>
      <w:proofErr w:type="spellStart"/>
      <w:r w:rsidR="00F477B2" w:rsidRPr="00826043">
        <w:rPr>
          <w:rFonts w:ascii="Book Antiqua" w:hAnsi="Book Antiqua"/>
          <w:shd w:val="clear" w:color="auto" w:fill="FFFFFF"/>
        </w:rPr>
        <w:t>European</w:t>
      </w:r>
      <w:proofErr w:type="spellEnd"/>
      <w:r w:rsidR="00F477B2" w:rsidRPr="00826043">
        <w:rPr>
          <w:rFonts w:ascii="Book Antiqua" w:hAnsi="Book Antiqua"/>
          <w:shd w:val="clear" w:color="auto" w:fill="FFFFFF"/>
        </w:rPr>
        <w:t xml:space="preserve"> </w:t>
      </w:r>
      <w:proofErr w:type="spellStart"/>
      <w:r w:rsidR="00F477B2" w:rsidRPr="00826043">
        <w:rPr>
          <w:rFonts w:ascii="Book Antiqua" w:hAnsi="Book Antiqua"/>
          <w:shd w:val="clear" w:color="auto" w:fill="FFFFFF"/>
        </w:rPr>
        <w:t>Affairs</w:t>
      </w:r>
      <w:proofErr w:type="spellEnd"/>
      <w:r w:rsidR="00441057" w:rsidRPr="00826043">
        <w:rPr>
          <w:rFonts w:ascii="Book Antiqua" w:hAnsi="Book Antiqua"/>
          <w:shd w:val="clear" w:color="auto" w:fill="FFFFFF"/>
        </w:rPr>
        <w:t xml:space="preserve"> </w:t>
      </w:r>
      <w:r w:rsidR="00C100D9" w:rsidRPr="00826043">
        <w:rPr>
          <w:rFonts w:ascii="Book Antiqua" w:hAnsi="Book Antiqua"/>
          <w:bCs/>
          <w:lang w:val="en-US"/>
        </w:rPr>
        <w:t xml:space="preserve">of </w:t>
      </w:r>
      <w:r w:rsidR="00F477B2" w:rsidRPr="00826043">
        <w:rPr>
          <w:rFonts w:ascii="Book Antiqua" w:hAnsi="Book Antiqua"/>
          <w:bCs/>
          <w:lang w:val="en-US"/>
        </w:rPr>
        <w:t>Montenegro</w:t>
      </w:r>
      <w:r w:rsidR="00C100D9" w:rsidRPr="00826043">
        <w:rPr>
          <w:rFonts w:ascii="Book Antiqua" w:hAnsi="Book Antiqua"/>
          <w:bCs/>
          <w:lang w:val="en-US"/>
        </w:rPr>
        <w:t xml:space="preserve">, in the </w:t>
      </w:r>
      <w:r w:rsidR="000A7C7D" w:rsidRPr="00826043">
        <w:rPr>
          <w:rFonts w:ascii="Book Antiqua" w:hAnsi="Book Antiqua"/>
          <w:bCs/>
          <w:lang w:val="en-US"/>
        </w:rPr>
        <w:t xml:space="preserve">capacity </w:t>
      </w:r>
      <w:r w:rsidR="00C100D9" w:rsidRPr="00826043">
        <w:rPr>
          <w:rFonts w:ascii="Book Antiqua" w:hAnsi="Book Antiqua"/>
          <w:bCs/>
          <w:lang w:val="en-US"/>
        </w:rPr>
        <w:t xml:space="preserve">of </w:t>
      </w:r>
      <w:r w:rsidR="00441057" w:rsidRPr="00826043">
        <w:rPr>
          <w:rFonts w:ascii="Book Antiqua" w:hAnsi="Book Antiqua"/>
          <w:bCs/>
          <w:lang w:val="en-US"/>
        </w:rPr>
        <w:t>CBC</w:t>
      </w:r>
      <w:r w:rsidR="00C100D9" w:rsidRPr="00826043">
        <w:rPr>
          <w:rFonts w:ascii="Book Antiqua" w:hAnsi="Book Antiqua"/>
          <w:bCs/>
          <w:lang w:val="en-US"/>
        </w:rPr>
        <w:t xml:space="preserve"> Structure</w:t>
      </w:r>
      <w:r w:rsidR="00EE7540" w:rsidRPr="00826043">
        <w:rPr>
          <w:rFonts w:ascii="Book Antiqua" w:hAnsi="Book Antiqua"/>
          <w:bCs/>
          <w:lang w:val="en-US"/>
        </w:rPr>
        <w:t>s</w:t>
      </w:r>
      <w:r w:rsidR="000A7C7D" w:rsidRPr="00826043">
        <w:rPr>
          <w:rFonts w:ascii="Book Antiqua" w:hAnsi="Book Antiqua"/>
          <w:bCs/>
          <w:lang w:val="en-US"/>
        </w:rPr>
        <w:t xml:space="preserve"> of the IPA Cross-Border Cooperation </w:t>
      </w:r>
      <w:proofErr w:type="spellStart"/>
      <w:r w:rsidR="000A7C7D" w:rsidRPr="00826043">
        <w:rPr>
          <w:rFonts w:ascii="Book Antiqua" w:hAnsi="Book Antiqua"/>
          <w:bCs/>
          <w:lang w:val="en-US"/>
        </w:rPr>
        <w:t>Programme</w:t>
      </w:r>
      <w:proofErr w:type="spellEnd"/>
      <w:r w:rsidR="000A7C7D" w:rsidRPr="00826043">
        <w:rPr>
          <w:rFonts w:ascii="Book Antiqua" w:hAnsi="Book Antiqua"/>
          <w:bCs/>
          <w:lang w:val="en-US"/>
        </w:rPr>
        <w:t xml:space="preserve"> Montenegro – Kosovo (hereinafter referred to as “the </w:t>
      </w:r>
      <w:proofErr w:type="spellStart"/>
      <w:r w:rsidR="000A7C7D" w:rsidRPr="00826043">
        <w:rPr>
          <w:rFonts w:ascii="Book Antiqua" w:hAnsi="Book Antiqua"/>
          <w:bCs/>
          <w:lang w:val="en-US"/>
        </w:rPr>
        <w:t>programme</w:t>
      </w:r>
      <w:proofErr w:type="spellEnd"/>
      <w:r w:rsidR="000A7C7D" w:rsidRPr="00826043">
        <w:rPr>
          <w:rFonts w:ascii="Book Antiqua" w:hAnsi="Book Antiqua"/>
          <w:bCs/>
          <w:lang w:val="en-US"/>
        </w:rPr>
        <w:t>”)</w:t>
      </w:r>
      <w:r w:rsidR="00C100D9" w:rsidRPr="00826043">
        <w:rPr>
          <w:rFonts w:ascii="Book Antiqua" w:hAnsi="Book Antiqua"/>
          <w:bCs/>
          <w:lang w:val="en-US"/>
        </w:rPr>
        <w:t xml:space="preserve">, </w:t>
      </w:r>
      <w:r w:rsidR="00F34549" w:rsidRPr="00826043">
        <w:rPr>
          <w:rFonts w:ascii="Book Antiqua" w:hAnsi="Book Antiqua"/>
          <w:bCs/>
          <w:lang w:val="en-US"/>
        </w:rPr>
        <w:t>invites</w:t>
      </w:r>
      <w:r w:rsidR="00ED574F" w:rsidRPr="00826043">
        <w:rPr>
          <w:rFonts w:ascii="Book Antiqua" w:hAnsi="Book Antiqua"/>
          <w:bCs/>
          <w:lang w:val="en-US"/>
        </w:rPr>
        <w:t xml:space="preserve"> </w:t>
      </w:r>
      <w:r w:rsidR="00F34549" w:rsidRPr="00826043">
        <w:rPr>
          <w:rFonts w:ascii="Book Antiqua" w:hAnsi="Book Antiqua"/>
          <w:bCs/>
          <w:lang w:val="en-US"/>
        </w:rPr>
        <w:t>the interested candidate to apply for the position of Project Officer in the Antenna Office of the Joint Technical Secretariat (hereinafter “the JTS”)</w:t>
      </w:r>
      <w:r w:rsidR="00C100D9" w:rsidRPr="00826043">
        <w:rPr>
          <w:rFonts w:ascii="Book Antiqua" w:hAnsi="Book Antiqua"/>
          <w:bCs/>
          <w:lang w:val="en-US"/>
        </w:rPr>
        <w:t xml:space="preserve">. </w:t>
      </w:r>
    </w:p>
    <w:p w14:paraId="1DBAE237" w14:textId="6C0DBC27" w:rsidR="00AC62E9" w:rsidRPr="00826043" w:rsidRDefault="00AC62E9" w:rsidP="000461A8">
      <w:pPr>
        <w:spacing w:line="240" w:lineRule="auto"/>
        <w:jc w:val="both"/>
        <w:rPr>
          <w:rFonts w:ascii="Book Antiqua" w:hAnsi="Book Antiqua"/>
          <w:b/>
          <w:lang w:val="en-US"/>
        </w:rPr>
      </w:pPr>
      <w:r w:rsidRPr="00826043">
        <w:rPr>
          <w:rFonts w:ascii="Book Antiqua" w:hAnsi="Book Antiqua"/>
          <w:b/>
          <w:lang w:val="en-US"/>
        </w:rPr>
        <w:t>PRO</w:t>
      </w:r>
      <w:r w:rsidR="00971801" w:rsidRPr="00826043">
        <w:rPr>
          <w:rFonts w:ascii="Book Antiqua" w:hAnsi="Book Antiqua"/>
          <w:b/>
          <w:lang w:val="en-US"/>
        </w:rPr>
        <w:t>JECT</w:t>
      </w:r>
      <w:r w:rsidRPr="00826043">
        <w:rPr>
          <w:rFonts w:ascii="Book Antiqua" w:hAnsi="Book Antiqua"/>
          <w:b/>
          <w:lang w:val="en-US"/>
        </w:rPr>
        <w:t xml:space="preserve"> OVERALL OBJECTIVE </w:t>
      </w:r>
    </w:p>
    <w:p w14:paraId="17B9E0DA" w14:textId="685F9CA3" w:rsidR="00AC62E9" w:rsidRPr="00826043" w:rsidRDefault="00AC62E9" w:rsidP="00AC62E9">
      <w:pPr>
        <w:spacing w:line="237" w:lineRule="auto"/>
        <w:jc w:val="both"/>
        <w:rPr>
          <w:rFonts w:ascii="Book Antiqua" w:eastAsia="Arial Narrow" w:hAnsi="Book Antiqua"/>
          <w:lang w:val="en-US"/>
        </w:rPr>
      </w:pPr>
      <w:r w:rsidRPr="00826043">
        <w:rPr>
          <w:rFonts w:ascii="Book Antiqua" w:eastAsia="Arial Narrow" w:hAnsi="Book Antiqua"/>
        </w:rPr>
        <w:t xml:space="preserve">The </w:t>
      </w:r>
      <w:proofErr w:type="spellStart"/>
      <w:r w:rsidRPr="00826043">
        <w:rPr>
          <w:rFonts w:ascii="Book Antiqua" w:eastAsia="Arial Narrow" w:hAnsi="Book Antiqua"/>
        </w:rPr>
        <w:t>overall</w:t>
      </w:r>
      <w:proofErr w:type="spellEnd"/>
      <w:r w:rsidRPr="00826043">
        <w:rPr>
          <w:rFonts w:ascii="Book Antiqua" w:eastAsia="Arial Narrow" w:hAnsi="Book Antiqua"/>
        </w:rPr>
        <w:t xml:space="preserve"> </w:t>
      </w:r>
      <w:proofErr w:type="spellStart"/>
      <w:r w:rsidRPr="00826043">
        <w:rPr>
          <w:rFonts w:ascii="Book Antiqua" w:eastAsia="Arial Narrow" w:hAnsi="Book Antiqua"/>
        </w:rPr>
        <w:t>objective</w:t>
      </w:r>
      <w:proofErr w:type="spellEnd"/>
      <w:r w:rsidRPr="00826043">
        <w:rPr>
          <w:rFonts w:ascii="Book Antiqua" w:eastAsia="Arial Narrow" w:hAnsi="Book Antiqua"/>
        </w:rPr>
        <w:t xml:space="preserve"> of the Technical </w:t>
      </w:r>
      <w:proofErr w:type="spellStart"/>
      <w:r w:rsidRPr="00826043">
        <w:rPr>
          <w:rFonts w:ascii="Book Antiqua" w:eastAsia="Arial Narrow" w:hAnsi="Book Antiqua"/>
        </w:rPr>
        <w:t>Assistance</w:t>
      </w:r>
      <w:proofErr w:type="spellEnd"/>
      <w:r w:rsidRPr="00826043">
        <w:rPr>
          <w:rFonts w:ascii="Book Antiqua" w:eastAsia="Arial Narrow" w:hAnsi="Book Antiqua"/>
        </w:rPr>
        <w:t xml:space="preserve"> </w:t>
      </w:r>
      <w:proofErr w:type="spellStart"/>
      <w:r w:rsidRPr="00826043">
        <w:rPr>
          <w:rFonts w:ascii="Book Antiqua" w:eastAsia="Arial Narrow" w:hAnsi="Book Antiqua"/>
        </w:rPr>
        <w:t>is</w:t>
      </w:r>
      <w:proofErr w:type="spellEnd"/>
      <w:r w:rsidRPr="00826043">
        <w:rPr>
          <w:rFonts w:ascii="Book Antiqua" w:eastAsia="Arial Narrow" w:hAnsi="Book Antiqua"/>
        </w:rPr>
        <w:t xml:space="preserve"> to </w:t>
      </w:r>
      <w:proofErr w:type="spellStart"/>
      <w:r w:rsidRPr="00826043">
        <w:rPr>
          <w:rFonts w:ascii="Book Antiqua" w:eastAsia="Arial Narrow" w:hAnsi="Book Antiqua"/>
        </w:rPr>
        <w:t>support</w:t>
      </w:r>
      <w:proofErr w:type="spellEnd"/>
      <w:r w:rsidRPr="00826043">
        <w:rPr>
          <w:rFonts w:ascii="Book Antiqua" w:eastAsia="Arial Narrow" w:hAnsi="Book Antiqua"/>
        </w:rPr>
        <w:t xml:space="preserve"> the </w:t>
      </w:r>
      <w:proofErr w:type="spellStart"/>
      <w:r w:rsidRPr="00826043">
        <w:rPr>
          <w:rFonts w:ascii="Book Antiqua" w:eastAsia="Arial Narrow" w:hAnsi="Book Antiqua"/>
        </w:rPr>
        <w:t>Cross-Border</w:t>
      </w:r>
      <w:proofErr w:type="spellEnd"/>
      <w:r w:rsidRPr="00826043">
        <w:rPr>
          <w:rFonts w:ascii="Book Antiqua" w:eastAsia="Arial Narrow" w:hAnsi="Book Antiqua"/>
        </w:rPr>
        <w:t xml:space="preserve"> </w:t>
      </w:r>
      <w:proofErr w:type="spellStart"/>
      <w:r w:rsidRPr="00826043">
        <w:rPr>
          <w:rFonts w:ascii="Book Antiqua" w:eastAsia="Arial Narrow" w:hAnsi="Book Antiqua"/>
        </w:rPr>
        <w:t>Cooperation</w:t>
      </w:r>
      <w:proofErr w:type="spellEnd"/>
      <w:r w:rsidRPr="00826043">
        <w:rPr>
          <w:rFonts w:ascii="Book Antiqua" w:eastAsia="Arial Narrow" w:hAnsi="Book Antiqua"/>
        </w:rPr>
        <w:t xml:space="preserve"> </w:t>
      </w:r>
      <w:proofErr w:type="spellStart"/>
      <w:r w:rsidRPr="00826043">
        <w:rPr>
          <w:rFonts w:ascii="Book Antiqua" w:eastAsia="Arial Narrow" w:hAnsi="Book Antiqua"/>
        </w:rPr>
        <w:t>Structures</w:t>
      </w:r>
      <w:proofErr w:type="spellEnd"/>
      <w:r w:rsidRPr="00826043">
        <w:rPr>
          <w:rFonts w:ascii="Book Antiqua" w:eastAsia="Arial Narrow" w:hAnsi="Book Antiqua"/>
        </w:rPr>
        <w:t xml:space="preserve">  in </w:t>
      </w:r>
      <w:proofErr w:type="spellStart"/>
      <w:r w:rsidRPr="00826043">
        <w:rPr>
          <w:rFonts w:ascii="Book Antiqua" w:eastAsia="Arial Narrow" w:hAnsi="Book Antiqua"/>
        </w:rPr>
        <w:t>ensuring</w:t>
      </w:r>
      <w:proofErr w:type="spellEnd"/>
      <w:r w:rsidRPr="00826043">
        <w:rPr>
          <w:rFonts w:ascii="Book Antiqua" w:eastAsia="Arial Narrow" w:hAnsi="Book Antiqua"/>
        </w:rPr>
        <w:t xml:space="preserve"> of the </w:t>
      </w:r>
      <w:proofErr w:type="spellStart"/>
      <w:r w:rsidRPr="00826043">
        <w:rPr>
          <w:rFonts w:ascii="Book Antiqua" w:eastAsia="Arial Narrow" w:hAnsi="Book Antiqua"/>
        </w:rPr>
        <w:t>efficient</w:t>
      </w:r>
      <w:proofErr w:type="spellEnd"/>
      <w:r w:rsidRPr="00826043">
        <w:rPr>
          <w:rFonts w:ascii="Book Antiqua" w:eastAsia="Arial Narrow" w:hAnsi="Book Antiqua"/>
        </w:rPr>
        <w:t xml:space="preserve"> set-</w:t>
      </w:r>
      <w:proofErr w:type="spellStart"/>
      <w:r w:rsidRPr="00826043">
        <w:rPr>
          <w:rFonts w:ascii="Book Antiqua" w:eastAsia="Arial Narrow" w:hAnsi="Book Antiqua"/>
        </w:rPr>
        <w:t>up</w:t>
      </w:r>
      <w:proofErr w:type="spellEnd"/>
      <w:r w:rsidRPr="00826043">
        <w:rPr>
          <w:rFonts w:ascii="Book Antiqua" w:eastAsia="Arial Narrow" w:hAnsi="Book Antiqua"/>
        </w:rPr>
        <w:t xml:space="preserve"> </w:t>
      </w:r>
      <w:proofErr w:type="spellStart"/>
      <w:r w:rsidRPr="00826043">
        <w:rPr>
          <w:rFonts w:ascii="Book Antiqua" w:eastAsia="Arial Narrow" w:hAnsi="Book Antiqua"/>
        </w:rPr>
        <w:t>and</w:t>
      </w:r>
      <w:proofErr w:type="spellEnd"/>
      <w:r w:rsidRPr="00826043">
        <w:rPr>
          <w:rFonts w:ascii="Book Antiqua" w:eastAsia="Arial Narrow" w:hAnsi="Book Antiqua"/>
        </w:rPr>
        <w:t xml:space="preserve"> </w:t>
      </w:r>
      <w:proofErr w:type="spellStart"/>
      <w:r w:rsidRPr="00826043">
        <w:rPr>
          <w:rFonts w:ascii="Book Antiqua" w:eastAsia="Arial Narrow" w:hAnsi="Book Antiqua"/>
        </w:rPr>
        <w:t>management</w:t>
      </w:r>
      <w:proofErr w:type="spellEnd"/>
      <w:r w:rsidRPr="00826043">
        <w:rPr>
          <w:rFonts w:ascii="Book Antiqua" w:eastAsia="Arial Narrow" w:hAnsi="Book Antiqua"/>
        </w:rPr>
        <w:t xml:space="preserve"> of the IPA III </w:t>
      </w:r>
      <w:proofErr w:type="spellStart"/>
      <w:r w:rsidRPr="00826043">
        <w:rPr>
          <w:rFonts w:ascii="Book Antiqua" w:eastAsia="Arial Narrow" w:hAnsi="Book Antiqua"/>
        </w:rPr>
        <w:t>Cross-border</w:t>
      </w:r>
      <w:proofErr w:type="spellEnd"/>
      <w:r w:rsidRPr="00826043">
        <w:rPr>
          <w:rFonts w:ascii="Book Antiqua" w:eastAsia="Arial Narrow" w:hAnsi="Book Antiqua"/>
        </w:rPr>
        <w:t xml:space="preserve"> </w:t>
      </w:r>
      <w:proofErr w:type="spellStart"/>
      <w:r w:rsidRPr="00826043">
        <w:rPr>
          <w:rFonts w:ascii="Book Antiqua" w:eastAsia="Arial Narrow" w:hAnsi="Book Antiqua"/>
        </w:rPr>
        <w:t>Cooperation</w:t>
      </w:r>
      <w:proofErr w:type="spellEnd"/>
      <w:r w:rsidRPr="00826043">
        <w:rPr>
          <w:rFonts w:ascii="Book Antiqua" w:eastAsia="Arial Narrow" w:hAnsi="Book Antiqua"/>
        </w:rPr>
        <w:t xml:space="preserve"> </w:t>
      </w:r>
      <w:proofErr w:type="spellStart"/>
      <w:r w:rsidRPr="00826043">
        <w:rPr>
          <w:rFonts w:ascii="Book Antiqua" w:eastAsia="Arial Narrow" w:hAnsi="Book Antiqua"/>
        </w:rPr>
        <w:t>Programme</w:t>
      </w:r>
      <w:proofErr w:type="spellEnd"/>
      <w:r w:rsidRPr="00826043">
        <w:rPr>
          <w:rFonts w:ascii="Book Antiqua" w:eastAsia="Arial Narrow" w:hAnsi="Book Antiqua"/>
        </w:rPr>
        <w:t xml:space="preserve"> Montenegro- Kosovo</w:t>
      </w:r>
      <w:r w:rsidR="004E62E9" w:rsidRPr="00826043">
        <w:rPr>
          <w:rFonts w:ascii="Book Antiqua" w:eastAsia="Arial Narrow" w:hAnsi="Book Antiqua"/>
        </w:rPr>
        <w:t xml:space="preserve"> in </w:t>
      </w:r>
      <w:proofErr w:type="spellStart"/>
      <w:r w:rsidR="004E62E9" w:rsidRPr="00826043">
        <w:rPr>
          <w:rFonts w:ascii="Book Antiqua" w:eastAsia="Arial Narrow" w:hAnsi="Book Antiqua"/>
        </w:rPr>
        <w:t>accordance</w:t>
      </w:r>
      <w:proofErr w:type="spellEnd"/>
      <w:r w:rsidR="004E62E9" w:rsidRPr="00826043">
        <w:rPr>
          <w:rFonts w:ascii="Book Antiqua" w:eastAsia="Arial Narrow" w:hAnsi="Book Antiqua"/>
        </w:rPr>
        <w:t xml:space="preserve"> </w:t>
      </w:r>
      <w:proofErr w:type="spellStart"/>
      <w:r w:rsidR="004E62E9" w:rsidRPr="00826043">
        <w:rPr>
          <w:rFonts w:ascii="Book Antiqua" w:eastAsia="Arial Narrow" w:hAnsi="Book Antiqua"/>
        </w:rPr>
        <w:t>with</w:t>
      </w:r>
      <w:proofErr w:type="spellEnd"/>
      <w:r w:rsidR="004E62E9" w:rsidRPr="00826043">
        <w:rPr>
          <w:rFonts w:ascii="Book Antiqua" w:eastAsia="Arial Narrow" w:hAnsi="Book Antiqua"/>
        </w:rPr>
        <w:t xml:space="preserve"> EU </w:t>
      </w:r>
      <w:proofErr w:type="spellStart"/>
      <w:r w:rsidR="004E62E9" w:rsidRPr="00826043">
        <w:rPr>
          <w:rFonts w:ascii="Book Antiqua" w:eastAsia="Arial Narrow" w:hAnsi="Book Antiqua"/>
        </w:rPr>
        <w:t>and</w:t>
      </w:r>
      <w:proofErr w:type="spellEnd"/>
      <w:r w:rsidR="004E62E9" w:rsidRPr="00826043">
        <w:rPr>
          <w:rFonts w:ascii="Book Antiqua" w:eastAsia="Arial Narrow" w:hAnsi="Book Antiqua"/>
        </w:rPr>
        <w:t xml:space="preserve"> </w:t>
      </w:r>
      <w:proofErr w:type="spellStart"/>
      <w:r w:rsidR="004E62E9" w:rsidRPr="00826043">
        <w:rPr>
          <w:rFonts w:ascii="Book Antiqua" w:eastAsia="Arial Narrow" w:hAnsi="Book Antiqua"/>
        </w:rPr>
        <w:t>national</w:t>
      </w:r>
      <w:proofErr w:type="spellEnd"/>
      <w:r w:rsidR="004E62E9" w:rsidRPr="00826043">
        <w:rPr>
          <w:rFonts w:ascii="Book Antiqua" w:eastAsia="Arial Narrow" w:hAnsi="Book Antiqua"/>
        </w:rPr>
        <w:t xml:space="preserve"> </w:t>
      </w:r>
      <w:proofErr w:type="spellStart"/>
      <w:r w:rsidR="004E62E9" w:rsidRPr="00826043">
        <w:rPr>
          <w:rFonts w:ascii="Book Antiqua" w:eastAsia="Arial Narrow" w:hAnsi="Book Antiqua"/>
        </w:rPr>
        <w:t>regulations</w:t>
      </w:r>
      <w:proofErr w:type="spellEnd"/>
      <w:r w:rsidR="004E62E9" w:rsidRPr="00826043">
        <w:rPr>
          <w:rFonts w:ascii="Book Antiqua" w:eastAsia="Arial Narrow" w:hAnsi="Book Antiqua"/>
        </w:rPr>
        <w:t xml:space="preserve">. </w:t>
      </w:r>
      <w:r w:rsidR="004E62E9" w:rsidRPr="00826043">
        <w:rPr>
          <w:rFonts w:ascii="Book Antiqua" w:hAnsi="Book Antiqua"/>
        </w:rPr>
        <w:t xml:space="preserve">The Joint Technical Secretariat (JTS) </w:t>
      </w:r>
      <w:proofErr w:type="spellStart"/>
      <w:r w:rsidR="004E62E9" w:rsidRPr="00826043">
        <w:rPr>
          <w:rFonts w:ascii="Book Antiqua" w:hAnsi="Book Antiqua"/>
        </w:rPr>
        <w:t>is</w:t>
      </w:r>
      <w:proofErr w:type="spellEnd"/>
      <w:r w:rsidR="004E62E9" w:rsidRPr="00826043">
        <w:rPr>
          <w:rFonts w:ascii="Book Antiqua" w:hAnsi="Book Antiqua"/>
        </w:rPr>
        <w:t xml:space="preserve"> the </w:t>
      </w:r>
      <w:proofErr w:type="spellStart"/>
      <w:r w:rsidR="004E62E9" w:rsidRPr="00826043">
        <w:rPr>
          <w:rFonts w:ascii="Book Antiqua" w:hAnsi="Book Antiqua"/>
        </w:rPr>
        <w:t>operational</w:t>
      </w:r>
      <w:proofErr w:type="spellEnd"/>
      <w:r w:rsidR="004E62E9" w:rsidRPr="00826043">
        <w:rPr>
          <w:rFonts w:ascii="Book Antiqua" w:hAnsi="Book Antiqua"/>
        </w:rPr>
        <w:t xml:space="preserve"> </w:t>
      </w:r>
      <w:proofErr w:type="spellStart"/>
      <w:r w:rsidR="004E62E9" w:rsidRPr="00826043">
        <w:rPr>
          <w:rFonts w:ascii="Book Antiqua" w:hAnsi="Book Antiqua"/>
        </w:rPr>
        <w:t>body</w:t>
      </w:r>
      <w:proofErr w:type="spellEnd"/>
      <w:r w:rsidR="004E62E9" w:rsidRPr="00826043">
        <w:rPr>
          <w:rFonts w:ascii="Book Antiqua" w:hAnsi="Book Antiqua"/>
        </w:rPr>
        <w:t xml:space="preserve"> </w:t>
      </w:r>
      <w:proofErr w:type="spellStart"/>
      <w:r w:rsidR="004E62E9" w:rsidRPr="00826043">
        <w:rPr>
          <w:rFonts w:ascii="Book Antiqua" w:hAnsi="Book Antiqua"/>
        </w:rPr>
        <w:t>responsible</w:t>
      </w:r>
      <w:proofErr w:type="spellEnd"/>
      <w:r w:rsidR="004E62E9" w:rsidRPr="00826043">
        <w:rPr>
          <w:rFonts w:ascii="Book Antiqua" w:hAnsi="Book Antiqua"/>
        </w:rPr>
        <w:t xml:space="preserve"> </w:t>
      </w:r>
      <w:proofErr w:type="spellStart"/>
      <w:r w:rsidR="004E62E9" w:rsidRPr="00826043">
        <w:rPr>
          <w:rFonts w:ascii="Book Antiqua" w:hAnsi="Book Antiqua"/>
        </w:rPr>
        <w:t>for</w:t>
      </w:r>
      <w:proofErr w:type="spellEnd"/>
      <w:r w:rsidR="004E62E9" w:rsidRPr="00826043">
        <w:rPr>
          <w:rFonts w:ascii="Book Antiqua" w:hAnsi="Book Antiqua"/>
        </w:rPr>
        <w:t xml:space="preserve"> the </w:t>
      </w:r>
      <w:proofErr w:type="spellStart"/>
      <w:r w:rsidR="004E62E9" w:rsidRPr="00826043">
        <w:rPr>
          <w:rFonts w:ascii="Book Antiqua" w:hAnsi="Book Antiqua"/>
        </w:rPr>
        <w:t>day</w:t>
      </w:r>
      <w:proofErr w:type="spellEnd"/>
      <w:r w:rsidR="004E62E9" w:rsidRPr="00826043">
        <w:rPr>
          <w:rFonts w:ascii="Book Antiqua" w:hAnsi="Book Antiqua"/>
        </w:rPr>
        <w:t>-to-</w:t>
      </w:r>
      <w:proofErr w:type="spellStart"/>
      <w:r w:rsidR="004E62E9" w:rsidRPr="00826043">
        <w:rPr>
          <w:rFonts w:ascii="Book Antiqua" w:hAnsi="Book Antiqua"/>
        </w:rPr>
        <w:t>day</w:t>
      </w:r>
      <w:proofErr w:type="spellEnd"/>
      <w:r w:rsidR="004E62E9" w:rsidRPr="00826043">
        <w:rPr>
          <w:rFonts w:ascii="Book Antiqua" w:hAnsi="Book Antiqua"/>
        </w:rPr>
        <w:t xml:space="preserve"> </w:t>
      </w:r>
      <w:proofErr w:type="spellStart"/>
      <w:r w:rsidR="004E62E9" w:rsidRPr="00826043">
        <w:rPr>
          <w:rFonts w:ascii="Book Antiqua" w:hAnsi="Book Antiqua"/>
        </w:rPr>
        <w:t>technical</w:t>
      </w:r>
      <w:proofErr w:type="spellEnd"/>
      <w:r w:rsidR="004E62E9" w:rsidRPr="00826043">
        <w:rPr>
          <w:rFonts w:ascii="Book Antiqua" w:hAnsi="Book Antiqua"/>
        </w:rPr>
        <w:t xml:space="preserve"> </w:t>
      </w:r>
      <w:proofErr w:type="spellStart"/>
      <w:r w:rsidR="004E62E9" w:rsidRPr="00826043">
        <w:rPr>
          <w:rFonts w:ascii="Book Antiqua" w:hAnsi="Book Antiqua"/>
        </w:rPr>
        <w:t>and</w:t>
      </w:r>
      <w:proofErr w:type="spellEnd"/>
      <w:r w:rsidR="004E62E9" w:rsidRPr="00826043">
        <w:rPr>
          <w:rFonts w:ascii="Book Antiqua" w:hAnsi="Book Antiqua"/>
        </w:rPr>
        <w:t xml:space="preserve"> administrative </w:t>
      </w:r>
      <w:proofErr w:type="spellStart"/>
      <w:r w:rsidR="004E62E9" w:rsidRPr="00826043">
        <w:rPr>
          <w:rFonts w:ascii="Book Antiqua" w:hAnsi="Book Antiqua"/>
        </w:rPr>
        <w:t>implementation</w:t>
      </w:r>
      <w:proofErr w:type="spellEnd"/>
      <w:r w:rsidR="004E62E9" w:rsidRPr="00826043">
        <w:rPr>
          <w:rFonts w:ascii="Book Antiqua" w:hAnsi="Book Antiqua"/>
        </w:rPr>
        <w:t xml:space="preserve"> of the </w:t>
      </w:r>
      <w:proofErr w:type="spellStart"/>
      <w:r w:rsidR="004E62E9" w:rsidRPr="00826043">
        <w:rPr>
          <w:rFonts w:ascii="Book Antiqua" w:hAnsi="Book Antiqua"/>
        </w:rPr>
        <w:t>Programme</w:t>
      </w:r>
      <w:proofErr w:type="spellEnd"/>
      <w:r w:rsidR="004E62E9" w:rsidRPr="00826043">
        <w:rPr>
          <w:rFonts w:ascii="Book Antiqua" w:hAnsi="Book Antiqua"/>
        </w:rPr>
        <w:t>.</w:t>
      </w:r>
    </w:p>
    <w:p w14:paraId="34051CB2" w14:textId="06760872" w:rsidR="004D5C60" w:rsidRPr="00826043" w:rsidRDefault="004D5C60" w:rsidP="004E62E9">
      <w:pPr>
        <w:spacing w:line="237" w:lineRule="auto"/>
        <w:jc w:val="both"/>
        <w:rPr>
          <w:rFonts w:ascii="Book Antiqua" w:eastAsia="Arial Narrow" w:hAnsi="Book Antiqua" w:cs="Arial"/>
          <w:b/>
          <w:bCs/>
          <w:lang w:val="en-GB" w:eastAsia="en-GB"/>
        </w:rPr>
      </w:pPr>
      <w:r w:rsidRPr="00826043">
        <w:rPr>
          <w:rFonts w:ascii="Book Antiqua" w:eastAsia="Arial Narrow" w:hAnsi="Book Antiqua" w:cs="Arial"/>
          <w:b/>
          <w:bCs/>
          <w:lang w:val="en-GB" w:eastAsia="en-GB"/>
        </w:rPr>
        <w:t xml:space="preserve">JOB PURPOSE </w:t>
      </w:r>
    </w:p>
    <w:p w14:paraId="3E896D52" w14:textId="31E3F309" w:rsidR="00BF324B" w:rsidRPr="00826043" w:rsidRDefault="004D5C60" w:rsidP="004E62E9">
      <w:pPr>
        <w:spacing w:after="0" w:line="240" w:lineRule="auto"/>
        <w:jc w:val="both"/>
        <w:rPr>
          <w:rFonts w:ascii="Book Antiqua" w:hAnsi="Book Antiqua"/>
          <w:lang w:val="en-GB"/>
        </w:rPr>
      </w:pPr>
      <w:r w:rsidRPr="00826043">
        <w:rPr>
          <w:rFonts w:ascii="Book Antiqua" w:hAnsi="Book Antiqua"/>
          <w:lang w:val="en-GB"/>
        </w:rPr>
        <w:t xml:space="preserve">The Project Officer in the Antenna Office of the Joint Technical Secretariat (JTS) will support the implementation and day-to-day management of the IPA III Cross-Border Cooperation Programme Montenegro – Kosovo and the related Technical Assistance Grant Contract (TAGC). </w:t>
      </w:r>
      <w:r w:rsidR="00E4077B">
        <w:rPr>
          <w:rFonts w:ascii="Book Antiqua" w:hAnsi="Book Antiqua"/>
          <w:lang w:val="en-GB"/>
        </w:rPr>
        <w:t>The Project Officer</w:t>
      </w:r>
      <w:r w:rsidRPr="00826043">
        <w:rPr>
          <w:rFonts w:ascii="Book Antiqua" w:hAnsi="Book Antiqua"/>
          <w:lang w:val="en-GB"/>
        </w:rPr>
        <w:t xml:space="preserve"> is responsible for providing technical, administrative and operational support to the Programme management structures, contributing to programme planning, monitoring, reporting and implementation, supporting the preparation and management of Calls for Proposals, and assisting project beneficiaries throughout the project cycle. The Project Officer will also contribute to programme communication and visibility activities, organise and support meetings, trainings and promotional events, maintain programme documentation and </w:t>
      </w:r>
      <w:r w:rsidRPr="00826043">
        <w:rPr>
          <w:rFonts w:ascii="Book Antiqua" w:hAnsi="Book Antiqua"/>
          <w:lang w:val="en-GB"/>
        </w:rPr>
        <w:lastRenderedPageBreak/>
        <w:t>monitoring systems, and ensure the effective implementation of Programme activities in accordance with EU regulations, Programme rules and national procedures.</w:t>
      </w:r>
    </w:p>
    <w:p w14:paraId="22F79581" w14:textId="77777777" w:rsidR="004D5C60" w:rsidRPr="00826043" w:rsidRDefault="004D5C60" w:rsidP="004E62E9">
      <w:pPr>
        <w:spacing w:after="0" w:line="240" w:lineRule="auto"/>
        <w:jc w:val="both"/>
        <w:rPr>
          <w:rFonts w:ascii="Book Antiqua" w:hAnsi="Book Antiqua"/>
          <w:lang w:val="en-GB"/>
        </w:rPr>
      </w:pPr>
    </w:p>
    <w:p w14:paraId="21551166" w14:textId="47910390" w:rsidR="004E62E9" w:rsidRPr="00826043" w:rsidRDefault="0056363F" w:rsidP="004E62E9">
      <w:pPr>
        <w:spacing w:after="0" w:line="240" w:lineRule="auto"/>
        <w:jc w:val="both"/>
        <w:rPr>
          <w:rFonts w:ascii="Book Antiqua" w:hAnsi="Book Antiqua"/>
          <w:lang w:val="en-GB"/>
        </w:rPr>
      </w:pPr>
      <w:r w:rsidRPr="00826043">
        <w:rPr>
          <w:rFonts w:ascii="Book Antiqua" w:hAnsi="Book Antiqua"/>
          <w:lang w:val="en-GB"/>
        </w:rPr>
        <w:t>The Project Officer shall report to the Head of the JTS, the CBC Structure, and the Contracting Authority, and shall perform any other tasks assigned by them.</w:t>
      </w:r>
    </w:p>
    <w:p w14:paraId="01BE6E13" w14:textId="77777777" w:rsidR="0056363F" w:rsidRPr="00826043" w:rsidRDefault="0056363F" w:rsidP="004E62E9">
      <w:pPr>
        <w:spacing w:after="0" w:line="240" w:lineRule="auto"/>
        <w:jc w:val="both"/>
        <w:rPr>
          <w:rFonts w:ascii="Book Antiqua" w:eastAsia="SimSun" w:hAnsi="Book Antiqua"/>
          <w:kern w:val="2"/>
          <w:lang w:val="en-US" w:eastAsia="ar-SA"/>
        </w:rPr>
      </w:pPr>
    </w:p>
    <w:p w14:paraId="64095211" w14:textId="144C2826" w:rsidR="00AF125B" w:rsidRPr="00826043" w:rsidRDefault="004E62E9" w:rsidP="0056363F">
      <w:pPr>
        <w:spacing w:after="0" w:line="237" w:lineRule="auto"/>
        <w:jc w:val="both"/>
        <w:rPr>
          <w:rFonts w:ascii="Book Antiqua" w:eastAsia="Arial Narrow" w:hAnsi="Book Antiqua" w:cs="Arial"/>
          <w:lang w:val="en-GB" w:eastAsia="en-GB"/>
        </w:rPr>
      </w:pPr>
      <w:r w:rsidRPr="00826043">
        <w:rPr>
          <w:rFonts w:ascii="Book Antiqua" w:eastAsia="Arial Narrow" w:hAnsi="Book Antiqua" w:cs="Arial"/>
          <w:lang w:val="en-GB" w:eastAsia="en-GB"/>
        </w:rPr>
        <w:t>The working place will be based in the Prishtina. The position includes also travelling, mainly throughout the programme area for assisting in organization and attending different events and meetings in the field, as appropriate.</w:t>
      </w:r>
    </w:p>
    <w:p w14:paraId="48ACFC0B" w14:textId="77777777" w:rsidR="0056363F" w:rsidRPr="00826043" w:rsidRDefault="0056363F" w:rsidP="0056363F">
      <w:pPr>
        <w:spacing w:after="0" w:line="237" w:lineRule="auto"/>
        <w:jc w:val="both"/>
        <w:rPr>
          <w:rFonts w:ascii="Book Antiqua" w:eastAsia="Arial Narrow" w:hAnsi="Book Antiqua" w:cs="Arial"/>
          <w:lang w:val="en-GB" w:eastAsia="en-GB"/>
        </w:rPr>
      </w:pPr>
    </w:p>
    <w:p w14:paraId="61169D57" w14:textId="77777777" w:rsidR="00755C2D" w:rsidRPr="00826043" w:rsidRDefault="00755C2D" w:rsidP="00755C2D">
      <w:pPr>
        <w:spacing w:before="100" w:beforeAutospacing="1" w:after="100" w:afterAutospacing="1" w:line="240" w:lineRule="auto"/>
        <w:outlineLvl w:val="1"/>
        <w:rPr>
          <w:rFonts w:ascii="Book Antiqua" w:eastAsia="Times New Roman" w:hAnsi="Book Antiqua"/>
          <w:b/>
          <w:bCs/>
          <w:lang w:val="en-GB" w:eastAsia="en-GB"/>
        </w:rPr>
      </w:pPr>
      <w:r w:rsidRPr="00826043">
        <w:rPr>
          <w:rFonts w:ascii="Book Antiqua" w:eastAsia="Times New Roman" w:hAnsi="Book Antiqua"/>
          <w:b/>
          <w:bCs/>
          <w:lang w:val="en-GB" w:eastAsia="en-GB"/>
        </w:rPr>
        <w:t>RESPONSIBILITIES AND TASKS</w:t>
      </w:r>
    </w:p>
    <w:p w14:paraId="3B9F0CF7" w14:textId="0436B0CB" w:rsidR="00755C2D" w:rsidRPr="00826043" w:rsidRDefault="004D5C60" w:rsidP="004D5C60">
      <w:pPr>
        <w:spacing w:before="100" w:beforeAutospacing="1" w:after="100" w:afterAutospacing="1" w:line="240" w:lineRule="auto"/>
        <w:jc w:val="both"/>
        <w:rPr>
          <w:rFonts w:ascii="Book Antiqua" w:eastAsia="Times New Roman" w:hAnsi="Book Antiqua"/>
          <w:lang w:val="en-GB" w:eastAsia="en-GB"/>
        </w:rPr>
      </w:pPr>
      <w:r w:rsidRPr="00826043">
        <w:rPr>
          <w:rFonts w:ascii="Book Antiqua" w:hAnsi="Book Antiqua"/>
        </w:rPr>
        <w:t xml:space="preserve">The Project </w:t>
      </w:r>
      <w:proofErr w:type="spellStart"/>
      <w:r w:rsidRPr="00826043">
        <w:rPr>
          <w:rFonts w:ascii="Book Antiqua" w:hAnsi="Book Antiqua"/>
        </w:rPr>
        <w:t>Officer</w:t>
      </w:r>
      <w:proofErr w:type="spellEnd"/>
      <w:r w:rsidRPr="00826043">
        <w:rPr>
          <w:rFonts w:ascii="Book Antiqua" w:hAnsi="Book Antiqua"/>
        </w:rPr>
        <w:t xml:space="preserve"> </w:t>
      </w:r>
      <w:proofErr w:type="spellStart"/>
      <w:r w:rsidRPr="00826043">
        <w:rPr>
          <w:rFonts w:ascii="Book Antiqua" w:hAnsi="Book Antiqua"/>
        </w:rPr>
        <w:t>will</w:t>
      </w:r>
      <w:proofErr w:type="spellEnd"/>
      <w:r w:rsidRPr="00826043">
        <w:rPr>
          <w:rFonts w:ascii="Book Antiqua" w:hAnsi="Book Antiqua"/>
        </w:rPr>
        <w:t xml:space="preserve"> </w:t>
      </w:r>
      <w:proofErr w:type="spellStart"/>
      <w:r w:rsidRPr="00826043">
        <w:rPr>
          <w:rFonts w:ascii="Book Antiqua" w:hAnsi="Book Antiqua"/>
        </w:rPr>
        <w:t>perform</w:t>
      </w:r>
      <w:proofErr w:type="spellEnd"/>
      <w:r w:rsidRPr="00826043">
        <w:rPr>
          <w:rFonts w:ascii="Book Antiqua" w:hAnsi="Book Antiqua"/>
        </w:rPr>
        <w:t xml:space="preserve">, </w:t>
      </w:r>
      <w:proofErr w:type="spellStart"/>
      <w:r w:rsidRPr="00826043">
        <w:rPr>
          <w:rFonts w:ascii="Book Antiqua" w:hAnsi="Book Antiqua"/>
        </w:rPr>
        <w:t>inter</w:t>
      </w:r>
      <w:proofErr w:type="spellEnd"/>
      <w:r w:rsidRPr="00826043">
        <w:rPr>
          <w:rFonts w:ascii="Book Antiqua" w:hAnsi="Book Antiqua"/>
        </w:rPr>
        <w:t xml:space="preserve"> </w:t>
      </w:r>
      <w:proofErr w:type="spellStart"/>
      <w:r w:rsidRPr="00826043">
        <w:rPr>
          <w:rFonts w:ascii="Book Antiqua" w:hAnsi="Book Antiqua"/>
        </w:rPr>
        <w:t>alia</w:t>
      </w:r>
      <w:proofErr w:type="spellEnd"/>
      <w:r w:rsidRPr="00826043">
        <w:rPr>
          <w:rFonts w:ascii="Book Antiqua" w:hAnsi="Book Antiqua"/>
        </w:rPr>
        <w:t xml:space="preserve">, the </w:t>
      </w:r>
      <w:proofErr w:type="spellStart"/>
      <w:r w:rsidRPr="00826043">
        <w:rPr>
          <w:rFonts w:ascii="Book Antiqua" w:hAnsi="Book Antiqua"/>
        </w:rPr>
        <w:t>following</w:t>
      </w:r>
      <w:proofErr w:type="spellEnd"/>
      <w:r w:rsidRPr="00826043">
        <w:rPr>
          <w:rFonts w:ascii="Book Antiqua" w:hAnsi="Book Antiqua"/>
        </w:rPr>
        <w:t xml:space="preserve"> </w:t>
      </w:r>
      <w:proofErr w:type="spellStart"/>
      <w:r w:rsidRPr="00826043">
        <w:rPr>
          <w:rFonts w:ascii="Book Antiqua" w:hAnsi="Book Antiqua"/>
        </w:rPr>
        <w:t>tasks</w:t>
      </w:r>
      <w:proofErr w:type="spellEnd"/>
      <w:r w:rsidRPr="00826043">
        <w:rPr>
          <w:rFonts w:ascii="Book Antiqua" w:hAnsi="Book Antiqua"/>
        </w:rPr>
        <w:t xml:space="preserve"> in </w:t>
      </w:r>
      <w:proofErr w:type="spellStart"/>
      <w:r w:rsidRPr="00826043">
        <w:rPr>
          <w:rFonts w:ascii="Book Antiqua" w:hAnsi="Book Antiqua"/>
        </w:rPr>
        <w:t>accordance</w:t>
      </w:r>
      <w:proofErr w:type="spellEnd"/>
      <w:r w:rsidRPr="00826043">
        <w:rPr>
          <w:rFonts w:ascii="Book Antiqua" w:hAnsi="Book Antiqua"/>
        </w:rPr>
        <w:t xml:space="preserve"> </w:t>
      </w:r>
      <w:proofErr w:type="spellStart"/>
      <w:r w:rsidRPr="00826043">
        <w:rPr>
          <w:rFonts w:ascii="Book Antiqua" w:hAnsi="Book Antiqua"/>
        </w:rPr>
        <w:t>with</w:t>
      </w:r>
      <w:proofErr w:type="spellEnd"/>
      <w:r w:rsidRPr="00826043">
        <w:rPr>
          <w:rFonts w:ascii="Book Antiqua" w:hAnsi="Book Antiqua"/>
        </w:rPr>
        <w:t xml:space="preserve"> the Technical </w:t>
      </w:r>
      <w:proofErr w:type="spellStart"/>
      <w:r w:rsidRPr="00826043">
        <w:rPr>
          <w:rFonts w:ascii="Book Antiqua" w:hAnsi="Book Antiqua"/>
        </w:rPr>
        <w:t>Assistance</w:t>
      </w:r>
      <w:proofErr w:type="spellEnd"/>
      <w:r w:rsidRPr="00826043">
        <w:rPr>
          <w:rFonts w:ascii="Book Antiqua" w:hAnsi="Book Antiqua"/>
        </w:rPr>
        <w:t xml:space="preserve"> </w:t>
      </w:r>
      <w:proofErr w:type="spellStart"/>
      <w:r w:rsidRPr="00826043">
        <w:rPr>
          <w:rFonts w:ascii="Book Antiqua" w:hAnsi="Book Antiqua"/>
        </w:rPr>
        <w:t>Grant</w:t>
      </w:r>
      <w:proofErr w:type="spellEnd"/>
      <w:r w:rsidRPr="00826043">
        <w:rPr>
          <w:rFonts w:ascii="Book Antiqua" w:hAnsi="Book Antiqua"/>
        </w:rPr>
        <w:t xml:space="preserve"> </w:t>
      </w:r>
      <w:proofErr w:type="spellStart"/>
      <w:r w:rsidRPr="00826043">
        <w:rPr>
          <w:rFonts w:ascii="Book Antiqua" w:hAnsi="Book Antiqua"/>
        </w:rPr>
        <w:t>Contract</w:t>
      </w:r>
      <w:proofErr w:type="spellEnd"/>
      <w:r w:rsidRPr="00826043">
        <w:rPr>
          <w:rFonts w:ascii="Book Antiqua" w:hAnsi="Book Antiqua"/>
        </w:rPr>
        <w:t xml:space="preserve"> (TAGC) </w:t>
      </w:r>
      <w:proofErr w:type="spellStart"/>
      <w:r w:rsidRPr="00826043">
        <w:rPr>
          <w:rFonts w:ascii="Book Antiqua" w:hAnsi="Book Antiqua"/>
        </w:rPr>
        <w:t>and</w:t>
      </w:r>
      <w:proofErr w:type="spellEnd"/>
      <w:r w:rsidRPr="00826043">
        <w:rPr>
          <w:rFonts w:ascii="Book Antiqua" w:hAnsi="Book Antiqua"/>
        </w:rPr>
        <w:t xml:space="preserve"> </w:t>
      </w:r>
      <w:proofErr w:type="spellStart"/>
      <w:r w:rsidRPr="00826043">
        <w:rPr>
          <w:rFonts w:ascii="Book Antiqua" w:hAnsi="Book Antiqua"/>
        </w:rPr>
        <w:t>other</w:t>
      </w:r>
      <w:proofErr w:type="spellEnd"/>
      <w:r w:rsidRPr="00826043">
        <w:rPr>
          <w:rFonts w:ascii="Book Antiqua" w:hAnsi="Book Antiqua"/>
        </w:rPr>
        <w:t xml:space="preserve"> relevant </w:t>
      </w:r>
      <w:proofErr w:type="spellStart"/>
      <w:r w:rsidRPr="00826043">
        <w:rPr>
          <w:rFonts w:ascii="Book Antiqua" w:hAnsi="Book Antiqua"/>
        </w:rPr>
        <w:t>Programme</w:t>
      </w:r>
      <w:proofErr w:type="spellEnd"/>
      <w:r w:rsidRPr="00826043">
        <w:rPr>
          <w:rFonts w:ascii="Book Antiqua" w:hAnsi="Book Antiqua"/>
        </w:rPr>
        <w:t xml:space="preserve"> </w:t>
      </w:r>
      <w:proofErr w:type="spellStart"/>
      <w:r w:rsidRPr="00826043">
        <w:rPr>
          <w:rFonts w:ascii="Book Antiqua" w:hAnsi="Book Antiqua"/>
        </w:rPr>
        <w:t>documents</w:t>
      </w:r>
      <w:proofErr w:type="spellEnd"/>
      <w:r w:rsidR="00755C2D" w:rsidRPr="00826043">
        <w:rPr>
          <w:rFonts w:ascii="Book Antiqua" w:eastAsia="Times New Roman" w:hAnsi="Book Antiqua"/>
          <w:lang w:val="en-GB" w:eastAsia="en-GB"/>
        </w:rPr>
        <w:t>:</w:t>
      </w:r>
    </w:p>
    <w:p w14:paraId="5FC12AF5" w14:textId="77777777" w:rsidR="00755C2D" w:rsidRPr="00826043" w:rsidRDefault="00755C2D" w:rsidP="00755C2D">
      <w:pPr>
        <w:spacing w:before="100" w:beforeAutospacing="1" w:after="100" w:afterAutospacing="1" w:line="240" w:lineRule="auto"/>
        <w:jc w:val="both"/>
        <w:outlineLvl w:val="2"/>
        <w:rPr>
          <w:rFonts w:ascii="Book Antiqua" w:eastAsia="Times New Roman" w:hAnsi="Book Antiqua"/>
          <w:b/>
          <w:bCs/>
          <w:lang w:val="en-GB" w:eastAsia="en-GB"/>
        </w:rPr>
      </w:pPr>
      <w:r w:rsidRPr="00826043">
        <w:rPr>
          <w:rFonts w:ascii="Book Antiqua" w:eastAsia="Times New Roman" w:hAnsi="Book Antiqua"/>
          <w:b/>
          <w:bCs/>
          <w:lang w:val="en-GB" w:eastAsia="en-GB"/>
        </w:rPr>
        <w:t>1. Support to the management of the TAGC</w:t>
      </w:r>
    </w:p>
    <w:p w14:paraId="1099E0EF" w14:textId="77777777" w:rsidR="00755C2D" w:rsidRPr="00826043" w:rsidRDefault="00755C2D" w:rsidP="00755C2D">
      <w:pPr>
        <w:numPr>
          <w:ilvl w:val="0"/>
          <w:numId w:val="19"/>
        </w:numPr>
        <w:spacing w:before="100" w:beforeAutospacing="1" w:after="100" w:afterAutospacing="1" w:line="240" w:lineRule="auto"/>
        <w:jc w:val="both"/>
        <w:rPr>
          <w:rFonts w:ascii="Book Antiqua" w:eastAsia="Times New Roman" w:hAnsi="Book Antiqua"/>
          <w:lang w:val="en-GB" w:eastAsia="en-GB"/>
        </w:rPr>
      </w:pPr>
      <w:r w:rsidRPr="00826043">
        <w:rPr>
          <w:rFonts w:ascii="Book Antiqua" w:eastAsia="Times New Roman" w:hAnsi="Book Antiqua"/>
          <w:lang w:val="en-GB" w:eastAsia="en-GB"/>
        </w:rPr>
        <w:t xml:space="preserve">Contribute to the implementation and day-to-day management of the Technical Assistance Grant Contract in accordance with the Grant Contract and approved work plans; </w:t>
      </w:r>
    </w:p>
    <w:p w14:paraId="7A56E1D3" w14:textId="77777777" w:rsidR="00755C2D" w:rsidRPr="00826043" w:rsidRDefault="00755C2D" w:rsidP="00755C2D">
      <w:pPr>
        <w:numPr>
          <w:ilvl w:val="0"/>
          <w:numId w:val="19"/>
        </w:numPr>
        <w:spacing w:before="100" w:beforeAutospacing="1" w:after="100" w:afterAutospacing="1" w:line="240" w:lineRule="auto"/>
        <w:jc w:val="both"/>
        <w:rPr>
          <w:rFonts w:ascii="Book Antiqua" w:eastAsia="Times New Roman" w:hAnsi="Book Antiqua"/>
          <w:lang w:val="en-GB" w:eastAsia="en-GB"/>
        </w:rPr>
      </w:pPr>
      <w:r w:rsidRPr="00826043">
        <w:rPr>
          <w:rFonts w:ascii="Book Antiqua" w:eastAsia="Times New Roman" w:hAnsi="Book Antiqua"/>
          <w:lang w:val="en-GB" w:eastAsia="en-GB"/>
        </w:rPr>
        <w:t xml:space="preserve">Assist in the preparation of interim and final narrative and financial reports, requests for payment and other contractual documentation; </w:t>
      </w:r>
    </w:p>
    <w:p w14:paraId="722253E9" w14:textId="77777777" w:rsidR="00755C2D" w:rsidRPr="00826043" w:rsidRDefault="00755C2D" w:rsidP="00755C2D">
      <w:pPr>
        <w:numPr>
          <w:ilvl w:val="0"/>
          <w:numId w:val="19"/>
        </w:numPr>
        <w:spacing w:before="100" w:beforeAutospacing="1" w:after="100" w:afterAutospacing="1" w:line="240" w:lineRule="auto"/>
        <w:jc w:val="both"/>
        <w:rPr>
          <w:rFonts w:ascii="Book Antiqua" w:eastAsia="Times New Roman" w:hAnsi="Book Antiqua"/>
          <w:lang w:val="en-GB" w:eastAsia="en-GB"/>
        </w:rPr>
      </w:pPr>
      <w:r w:rsidRPr="00826043">
        <w:rPr>
          <w:rFonts w:ascii="Book Antiqua" w:eastAsia="Times New Roman" w:hAnsi="Book Antiqua"/>
          <w:lang w:val="en-GB" w:eastAsia="en-GB"/>
        </w:rPr>
        <w:t xml:space="preserve">Support the financial and administrative management of the TAGC, including procurement, contracting, budgeting, financial reporting and record keeping, in cooperation with the Finance and Procurement Officer and CBCS; </w:t>
      </w:r>
    </w:p>
    <w:p w14:paraId="29FA0004" w14:textId="77777777" w:rsidR="00755C2D" w:rsidRPr="00826043" w:rsidRDefault="00755C2D" w:rsidP="00755C2D">
      <w:pPr>
        <w:numPr>
          <w:ilvl w:val="0"/>
          <w:numId w:val="19"/>
        </w:numPr>
        <w:spacing w:before="100" w:beforeAutospacing="1" w:after="100" w:afterAutospacing="1" w:line="240" w:lineRule="auto"/>
        <w:jc w:val="both"/>
        <w:rPr>
          <w:rFonts w:ascii="Book Antiqua" w:eastAsia="Times New Roman" w:hAnsi="Book Antiqua"/>
          <w:lang w:val="en-GB" w:eastAsia="en-GB"/>
        </w:rPr>
      </w:pPr>
      <w:r w:rsidRPr="00826043">
        <w:rPr>
          <w:rFonts w:ascii="Book Antiqua" w:eastAsia="Times New Roman" w:hAnsi="Book Antiqua"/>
          <w:lang w:val="en-GB" w:eastAsia="en-GB"/>
        </w:rPr>
        <w:t xml:space="preserve">Ensure timely implementation, documentation and reporting of TAGC activities, including proper recording of activities and outputs; </w:t>
      </w:r>
    </w:p>
    <w:p w14:paraId="76DF625B" w14:textId="1705A240" w:rsidR="00755C2D" w:rsidRPr="00826043" w:rsidRDefault="00755C2D" w:rsidP="00755C2D">
      <w:pPr>
        <w:numPr>
          <w:ilvl w:val="0"/>
          <w:numId w:val="19"/>
        </w:numPr>
        <w:spacing w:before="100" w:beforeAutospacing="1" w:after="100" w:afterAutospacing="1" w:line="240" w:lineRule="auto"/>
        <w:jc w:val="both"/>
        <w:rPr>
          <w:rFonts w:ascii="Book Antiqua" w:eastAsia="Times New Roman" w:hAnsi="Book Antiqua"/>
          <w:lang w:val="en-GB" w:eastAsia="en-GB"/>
        </w:rPr>
      </w:pPr>
      <w:r w:rsidRPr="00826043">
        <w:rPr>
          <w:rFonts w:ascii="Book Antiqua" w:eastAsia="Times New Roman" w:hAnsi="Book Antiqua"/>
          <w:lang w:val="en-GB" w:eastAsia="en-GB"/>
        </w:rPr>
        <w:t xml:space="preserve">Ensure compliance with EU communication and visibility requirements for all activities and outputs implemented under the TAGC. </w:t>
      </w:r>
    </w:p>
    <w:p w14:paraId="12F546F0" w14:textId="440C9B4E" w:rsidR="00755C2D" w:rsidRPr="00826043" w:rsidRDefault="00755C2D" w:rsidP="00755C2D">
      <w:pPr>
        <w:pStyle w:val="ListParagraph"/>
        <w:numPr>
          <w:ilvl w:val="0"/>
          <w:numId w:val="19"/>
        </w:numPr>
        <w:spacing w:after="0" w:line="240" w:lineRule="auto"/>
        <w:jc w:val="both"/>
        <w:rPr>
          <w:rFonts w:ascii="Book Antiqua" w:eastAsia="Times New Roman" w:hAnsi="Book Antiqua"/>
          <w:lang w:val="en-GB" w:eastAsia="en-GB"/>
        </w:rPr>
      </w:pPr>
      <w:r w:rsidRPr="00826043">
        <w:rPr>
          <w:rFonts w:ascii="Book Antiqua" w:eastAsia="Times New Roman" w:hAnsi="Book Antiqua"/>
          <w:lang w:val="en-GB" w:eastAsia="en-GB"/>
        </w:rPr>
        <w:t xml:space="preserve">Prepare official travel documentation related to Programme activities, including travel requests, requests for advance payments, travel reports with all required supporting documentation and evidence of expenditure, and any other documents required in accordance with the applicable rules and procedures; </w:t>
      </w:r>
    </w:p>
    <w:p w14:paraId="6AF61934" w14:textId="73A4356B" w:rsidR="00755C2D" w:rsidRPr="00826043" w:rsidRDefault="00755C2D" w:rsidP="00B30C5E">
      <w:pPr>
        <w:pStyle w:val="ListParagraph"/>
        <w:numPr>
          <w:ilvl w:val="0"/>
          <w:numId w:val="19"/>
        </w:numPr>
        <w:spacing w:before="100" w:beforeAutospacing="1" w:after="100" w:afterAutospacing="1" w:line="240" w:lineRule="auto"/>
        <w:jc w:val="both"/>
        <w:outlineLvl w:val="2"/>
        <w:rPr>
          <w:rFonts w:ascii="Book Antiqua" w:eastAsia="Times New Roman" w:hAnsi="Book Antiqua"/>
          <w:lang w:val="en-GB" w:eastAsia="en-GB"/>
        </w:rPr>
      </w:pPr>
      <w:r w:rsidRPr="00826043">
        <w:rPr>
          <w:rFonts w:ascii="Book Antiqua" w:eastAsia="Times New Roman" w:hAnsi="Book Antiqua"/>
          <w:lang w:val="en-GB" w:eastAsia="en-GB"/>
        </w:rPr>
        <w:t>Manage and process incoming invoices related to Programme expenditures (e.g., office rent, maintenance, utilities and other Programme and office-related costs), and prepare and submit complete payment files in accordance with the financial procedures and rules applicable within the Ministry.</w:t>
      </w:r>
    </w:p>
    <w:p w14:paraId="72CD3325" w14:textId="6B099DC2" w:rsidR="00755C2D" w:rsidRPr="00826043" w:rsidRDefault="00755C2D" w:rsidP="00755C2D">
      <w:pPr>
        <w:spacing w:before="100" w:beforeAutospacing="1" w:after="100" w:afterAutospacing="1" w:line="240" w:lineRule="auto"/>
        <w:ind w:left="360"/>
        <w:outlineLvl w:val="2"/>
        <w:rPr>
          <w:rFonts w:ascii="Book Antiqua" w:eastAsia="Times New Roman" w:hAnsi="Book Antiqua"/>
          <w:b/>
          <w:bCs/>
          <w:lang w:val="en-GB" w:eastAsia="en-GB"/>
        </w:rPr>
      </w:pPr>
      <w:r w:rsidRPr="00826043">
        <w:rPr>
          <w:rFonts w:ascii="Book Antiqua" w:eastAsia="Times New Roman" w:hAnsi="Book Antiqua"/>
          <w:b/>
          <w:bCs/>
          <w:lang w:val="en-GB" w:eastAsia="en-GB"/>
        </w:rPr>
        <w:lastRenderedPageBreak/>
        <w:t>2. Support to the Programme management structures</w:t>
      </w:r>
    </w:p>
    <w:p w14:paraId="452FF678" w14:textId="77777777" w:rsidR="00755C2D" w:rsidRPr="00826043" w:rsidRDefault="00755C2D" w:rsidP="00755C2D">
      <w:pPr>
        <w:numPr>
          <w:ilvl w:val="0"/>
          <w:numId w:val="20"/>
        </w:numPr>
        <w:spacing w:before="100" w:beforeAutospacing="1" w:after="100" w:afterAutospacing="1" w:line="240" w:lineRule="auto"/>
        <w:jc w:val="both"/>
        <w:rPr>
          <w:rFonts w:ascii="Book Antiqua" w:eastAsia="Times New Roman" w:hAnsi="Book Antiqua"/>
          <w:lang w:val="en-GB" w:eastAsia="en-GB"/>
        </w:rPr>
      </w:pPr>
      <w:r w:rsidRPr="00826043">
        <w:rPr>
          <w:rFonts w:ascii="Book Antiqua" w:eastAsia="Times New Roman" w:hAnsi="Book Antiqua"/>
          <w:lang w:val="en-GB" w:eastAsia="en-GB"/>
        </w:rPr>
        <w:t xml:space="preserve">Provide technical, administrative and secretarial support to the Project Steering Committee (PSC), Joint Monitoring Committee (JMC), Joint Task Force (JTF), Managing Authority (MA), CBC Structures, Intermediate Body for Financial Management (IBFM), Controllers' Bodies (CBs), and other Programme management structures; </w:t>
      </w:r>
    </w:p>
    <w:p w14:paraId="5C0F4650" w14:textId="77777777" w:rsidR="00755C2D" w:rsidRPr="00826043" w:rsidRDefault="00755C2D" w:rsidP="00755C2D">
      <w:pPr>
        <w:numPr>
          <w:ilvl w:val="0"/>
          <w:numId w:val="20"/>
        </w:numPr>
        <w:spacing w:before="100" w:beforeAutospacing="1" w:after="100" w:afterAutospacing="1" w:line="240" w:lineRule="auto"/>
        <w:jc w:val="both"/>
        <w:rPr>
          <w:rFonts w:ascii="Book Antiqua" w:eastAsia="Times New Roman" w:hAnsi="Book Antiqua"/>
          <w:lang w:val="en-GB" w:eastAsia="en-GB"/>
        </w:rPr>
      </w:pPr>
      <w:r w:rsidRPr="00826043">
        <w:rPr>
          <w:rFonts w:ascii="Book Antiqua" w:eastAsia="Times New Roman" w:hAnsi="Book Antiqua"/>
          <w:lang w:val="en-GB" w:eastAsia="en-GB"/>
        </w:rPr>
        <w:t xml:space="preserve">Support the organisation of PSC, JMC, JTF, bilateral, consultation and coordination meetings, workshops and written procedures, including preparation of agendas, invitations, documentation, minutes and logistical arrangements; </w:t>
      </w:r>
    </w:p>
    <w:p w14:paraId="51095A68" w14:textId="77777777" w:rsidR="00755C2D" w:rsidRPr="00826043" w:rsidRDefault="00755C2D" w:rsidP="00755C2D">
      <w:pPr>
        <w:numPr>
          <w:ilvl w:val="0"/>
          <w:numId w:val="20"/>
        </w:numPr>
        <w:spacing w:before="100" w:beforeAutospacing="1" w:after="100" w:afterAutospacing="1" w:line="240" w:lineRule="auto"/>
        <w:jc w:val="both"/>
        <w:rPr>
          <w:rFonts w:ascii="Book Antiqua" w:eastAsia="Times New Roman" w:hAnsi="Book Antiqua"/>
          <w:lang w:val="en-GB" w:eastAsia="en-GB"/>
        </w:rPr>
      </w:pPr>
      <w:r w:rsidRPr="00826043">
        <w:rPr>
          <w:rFonts w:ascii="Book Antiqua" w:eastAsia="Times New Roman" w:hAnsi="Book Antiqua"/>
          <w:lang w:val="en-GB" w:eastAsia="en-GB"/>
        </w:rPr>
        <w:t xml:space="preserve">Provide information and technical assistance to Programme management structures and stakeholders, as required; </w:t>
      </w:r>
    </w:p>
    <w:p w14:paraId="6EDE1E79" w14:textId="77777777" w:rsidR="00755C2D" w:rsidRPr="00826043" w:rsidRDefault="00755C2D" w:rsidP="00755C2D">
      <w:pPr>
        <w:numPr>
          <w:ilvl w:val="0"/>
          <w:numId w:val="20"/>
        </w:numPr>
        <w:spacing w:before="100" w:beforeAutospacing="1" w:after="100" w:afterAutospacing="1" w:line="240" w:lineRule="auto"/>
        <w:jc w:val="both"/>
        <w:rPr>
          <w:rFonts w:ascii="Book Antiqua" w:eastAsia="Times New Roman" w:hAnsi="Book Antiqua"/>
          <w:lang w:val="en-GB" w:eastAsia="en-GB"/>
        </w:rPr>
      </w:pPr>
      <w:r w:rsidRPr="00826043">
        <w:rPr>
          <w:rFonts w:ascii="Book Antiqua" w:eastAsia="Times New Roman" w:hAnsi="Book Antiqua"/>
          <w:lang w:val="en-GB" w:eastAsia="en-GB"/>
        </w:rPr>
        <w:t xml:space="preserve">Participate in bilateral, thematic, regional and capacity-building meetings and events, when required; </w:t>
      </w:r>
    </w:p>
    <w:p w14:paraId="5A43E7DD" w14:textId="77777777" w:rsidR="00755C2D" w:rsidRPr="00826043" w:rsidRDefault="00755C2D" w:rsidP="00755C2D">
      <w:pPr>
        <w:rPr>
          <w:rFonts w:ascii="Book Antiqua" w:hAnsi="Book Antiqua" w:cs="Arial"/>
          <w:b/>
        </w:rPr>
      </w:pPr>
      <w:r w:rsidRPr="00826043">
        <w:rPr>
          <w:rFonts w:ascii="Book Antiqua" w:hAnsi="Book Antiqua" w:cs="Arial"/>
          <w:b/>
        </w:rPr>
        <w:t xml:space="preserve">3. </w:t>
      </w:r>
      <w:proofErr w:type="spellStart"/>
      <w:r w:rsidRPr="00826043">
        <w:rPr>
          <w:rFonts w:ascii="Book Antiqua" w:hAnsi="Book Antiqua" w:cs="Arial"/>
          <w:b/>
        </w:rPr>
        <w:t>Preparation</w:t>
      </w:r>
      <w:proofErr w:type="spellEnd"/>
      <w:r w:rsidRPr="00826043">
        <w:rPr>
          <w:rFonts w:ascii="Book Antiqua" w:hAnsi="Book Antiqua" w:cs="Arial"/>
          <w:b/>
        </w:rPr>
        <w:t xml:space="preserve"> of </w:t>
      </w:r>
      <w:proofErr w:type="spellStart"/>
      <w:r w:rsidRPr="00826043">
        <w:rPr>
          <w:rFonts w:ascii="Book Antiqua" w:hAnsi="Book Antiqua" w:cs="Arial"/>
          <w:b/>
        </w:rPr>
        <w:t>key</w:t>
      </w:r>
      <w:proofErr w:type="spellEnd"/>
      <w:r w:rsidRPr="00826043">
        <w:rPr>
          <w:rFonts w:ascii="Book Antiqua" w:hAnsi="Book Antiqua" w:cs="Arial"/>
          <w:b/>
        </w:rPr>
        <w:t xml:space="preserve"> </w:t>
      </w:r>
      <w:proofErr w:type="spellStart"/>
      <w:r w:rsidRPr="00826043">
        <w:rPr>
          <w:rFonts w:ascii="Book Antiqua" w:hAnsi="Book Antiqua" w:cs="Arial"/>
          <w:b/>
        </w:rPr>
        <w:t>Programmes</w:t>
      </w:r>
      <w:proofErr w:type="spellEnd"/>
      <w:r w:rsidRPr="00826043">
        <w:rPr>
          <w:rFonts w:ascii="Book Antiqua" w:hAnsi="Book Antiqua" w:cs="Arial"/>
          <w:b/>
        </w:rPr>
        <w:t xml:space="preserve">’ </w:t>
      </w:r>
      <w:proofErr w:type="spellStart"/>
      <w:r w:rsidRPr="00826043">
        <w:rPr>
          <w:rFonts w:ascii="Book Antiqua" w:hAnsi="Book Antiqua" w:cs="Arial"/>
          <w:b/>
        </w:rPr>
        <w:t>documents</w:t>
      </w:r>
      <w:proofErr w:type="spellEnd"/>
    </w:p>
    <w:p w14:paraId="7A22F64D" w14:textId="77777777" w:rsidR="00755C2D" w:rsidRPr="00826043" w:rsidRDefault="00755C2D" w:rsidP="00755C2D">
      <w:pPr>
        <w:numPr>
          <w:ilvl w:val="0"/>
          <w:numId w:val="20"/>
        </w:numPr>
        <w:spacing w:before="100" w:beforeAutospacing="1" w:after="100" w:afterAutospacing="1" w:line="240" w:lineRule="auto"/>
        <w:jc w:val="both"/>
        <w:rPr>
          <w:rFonts w:ascii="Book Antiqua" w:eastAsia="Times New Roman" w:hAnsi="Book Antiqua"/>
          <w:lang w:val="en-GB" w:eastAsia="en-GB"/>
        </w:rPr>
      </w:pPr>
      <w:r w:rsidRPr="00826043">
        <w:rPr>
          <w:rFonts w:ascii="Book Antiqua" w:eastAsia="Times New Roman" w:hAnsi="Book Antiqua"/>
          <w:lang w:val="en-GB" w:eastAsia="en-GB"/>
        </w:rPr>
        <w:t xml:space="preserve">Contribute to the preparation of Annual Work Plans (AWPs), Annual and Final Implementation Reports (AIRs), Communication and Visibility Plans and other Programme documents; </w:t>
      </w:r>
    </w:p>
    <w:p w14:paraId="2A4FF331" w14:textId="77777777" w:rsidR="00755C2D" w:rsidRPr="00826043" w:rsidRDefault="00755C2D" w:rsidP="00755C2D">
      <w:pPr>
        <w:numPr>
          <w:ilvl w:val="0"/>
          <w:numId w:val="20"/>
        </w:numPr>
        <w:spacing w:before="100" w:beforeAutospacing="1" w:after="100" w:afterAutospacing="1" w:line="240" w:lineRule="auto"/>
        <w:jc w:val="both"/>
        <w:rPr>
          <w:rFonts w:ascii="Book Antiqua" w:eastAsia="Times New Roman" w:hAnsi="Book Antiqua"/>
          <w:lang w:val="en-GB" w:eastAsia="en-GB"/>
        </w:rPr>
      </w:pPr>
      <w:r w:rsidRPr="00826043">
        <w:rPr>
          <w:rFonts w:ascii="Book Antiqua" w:eastAsia="Times New Roman" w:hAnsi="Book Antiqua"/>
          <w:lang w:val="en-GB" w:eastAsia="en-GB"/>
        </w:rPr>
        <w:t xml:space="preserve">Contribute to the revision and updating of Programme documents and other strategic and operational documents, where required. </w:t>
      </w:r>
    </w:p>
    <w:p w14:paraId="58316528" w14:textId="77777777" w:rsidR="00755C2D" w:rsidRPr="00826043" w:rsidRDefault="00755C2D" w:rsidP="00755C2D">
      <w:pPr>
        <w:numPr>
          <w:ilvl w:val="0"/>
          <w:numId w:val="20"/>
        </w:numPr>
        <w:spacing w:before="100" w:beforeAutospacing="1" w:after="100" w:afterAutospacing="1" w:line="240" w:lineRule="auto"/>
        <w:jc w:val="both"/>
        <w:rPr>
          <w:rFonts w:ascii="Book Antiqua" w:eastAsia="Times New Roman" w:hAnsi="Book Antiqua"/>
          <w:lang w:val="en-GB" w:eastAsia="en-GB"/>
        </w:rPr>
      </w:pPr>
      <w:r w:rsidRPr="00826043">
        <w:rPr>
          <w:rFonts w:ascii="Book Antiqua" w:eastAsia="Times New Roman" w:hAnsi="Book Antiqua"/>
          <w:lang w:val="en-GB" w:eastAsia="en-GB"/>
        </w:rPr>
        <w:t xml:space="preserve">Contribute to the preparation of subsequent Technical Assistance Grant Contract applications and other programming documents; </w:t>
      </w:r>
    </w:p>
    <w:p w14:paraId="7A029EDF" w14:textId="77777777" w:rsidR="00755C2D" w:rsidRPr="00826043" w:rsidRDefault="00755C2D" w:rsidP="00755C2D">
      <w:pPr>
        <w:spacing w:before="100" w:beforeAutospacing="1" w:after="100" w:afterAutospacing="1" w:line="240" w:lineRule="auto"/>
        <w:jc w:val="both"/>
        <w:rPr>
          <w:rFonts w:ascii="Book Antiqua" w:eastAsia="Times New Roman" w:hAnsi="Book Antiqua"/>
          <w:b/>
          <w:bCs/>
          <w:lang w:val="en-GB" w:eastAsia="en-GB"/>
        </w:rPr>
      </w:pPr>
      <w:r w:rsidRPr="00826043">
        <w:rPr>
          <w:rFonts w:ascii="Book Antiqua" w:eastAsia="Times New Roman" w:hAnsi="Book Antiqua"/>
          <w:b/>
          <w:bCs/>
          <w:lang w:val="en-GB" w:eastAsia="en-GB"/>
        </w:rPr>
        <w:t xml:space="preserve">4. Programme level monitoring </w:t>
      </w:r>
    </w:p>
    <w:p w14:paraId="5195CE11" w14:textId="77777777" w:rsidR="00755C2D" w:rsidRPr="00826043" w:rsidRDefault="00755C2D" w:rsidP="00755C2D">
      <w:pPr>
        <w:numPr>
          <w:ilvl w:val="0"/>
          <w:numId w:val="22"/>
        </w:numPr>
        <w:spacing w:before="100" w:beforeAutospacing="1" w:after="100" w:afterAutospacing="1" w:line="240" w:lineRule="auto"/>
        <w:jc w:val="both"/>
        <w:rPr>
          <w:rFonts w:ascii="Book Antiqua" w:eastAsia="Times New Roman" w:hAnsi="Book Antiqua"/>
          <w:lang w:val="en-GB" w:eastAsia="en-GB"/>
        </w:rPr>
      </w:pPr>
      <w:r w:rsidRPr="00826043">
        <w:rPr>
          <w:rFonts w:ascii="Book Antiqua" w:eastAsia="Times New Roman" w:hAnsi="Book Antiqua"/>
          <w:lang w:val="en-GB" w:eastAsia="en-GB"/>
        </w:rPr>
        <w:t xml:space="preserve">Maintain complete and up-to-date project files, Programme documentation and electronic records; </w:t>
      </w:r>
    </w:p>
    <w:p w14:paraId="7B0F4228" w14:textId="77777777" w:rsidR="00755C2D" w:rsidRPr="00826043" w:rsidRDefault="00755C2D" w:rsidP="00755C2D">
      <w:pPr>
        <w:numPr>
          <w:ilvl w:val="0"/>
          <w:numId w:val="22"/>
        </w:numPr>
        <w:spacing w:before="100" w:beforeAutospacing="1" w:after="100" w:afterAutospacing="1" w:line="240" w:lineRule="auto"/>
        <w:jc w:val="both"/>
        <w:rPr>
          <w:rFonts w:ascii="Book Antiqua" w:eastAsia="Times New Roman" w:hAnsi="Book Antiqua"/>
          <w:lang w:val="en-GB" w:eastAsia="en-GB"/>
        </w:rPr>
      </w:pPr>
      <w:r w:rsidRPr="00826043">
        <w:rPr>
          <w:rFonts w:ascii="Book Antiqua" w:eastAsia="Times New Roman" w:hAnsi="Book Antiqua"/>
          <w:lang w:val="en-GB" w:eastAsia="en-GB"/>
        </w:rPr>
        <w:t xml:space="preserve">Contribute to the provision, verification and validation of information in the Regional Monitoring System and contribute to its management and regular updating; </w:t>
      </w:r>
    </w:p>
    <w:p w14:paraId="1369EC86" w14:textId="77777777" w:rsidR="00755C2D" w:rsidRPr="00826043" w:rsidRDefault="00755C2D" w:rsidP="00755C2D">
      <w:pPr>
        <w:numPr>
          <w:ilvl w:val="0"/>
          <w:numId w:val="22"/>
        </w:numPr>
        <w:spacing w:before="100" w:beforeAutospacing="1" w:after="100" w:afterAutospacing="1" w:line="240" w:lineRule="auto"/>
        <w:jc w:val="both"/>
        <w:rPr>
          <w:rFonts w:ascii="Book Antiqua" w:eastAsia="Times New Roman" w:hAnsi="Book Antiqua"/>
          <w:lang w:val="en-GB" w:eastAsia="en-GB"/>
        </w:rPr>
      </w:pPr>
      <w:proofErr w:type="spellStart"/>
      <w:r w:rsidRPr="00826043">
        <w:rPr>
          <w:rFonts w:ascii="Book Antiqua" w:hAnsi="Book Antiqua" w:cs="Arial"/>
        </w:rPr>
        <w:t>Providing</w:t>
      </w:r>
      <w:proofErr w:type="spellEnd"/>
      <w:r w:rsidRPr="00826043">
        <w:rPr>
          <w:rFonts w:ascii="Book Antiqua" w:hAnsi="Book Antiqua" w:cs="Arial"/>
        </w:rPr>
        <w:t xml:space="preserve"> </w:t>
      </w:r>
      <w:proofErr w:type="spellStart"/>
      <w:r w:rsidRPr="00826043">
        <w:rPr>
          <w:rFonts w:ascii="Book Antiqua" w:hAnsi="Book Antiqua" w:cs="Arial"/>
        </w:rPr>
        <w:t>regular</w:t>
      </w:r>
      <w:proofErr w:type="spellEnd"/>
      <w:r w:rsidRPr="00826043">
        <w:rPr>
          <w:rFonts w:ascii="Book Antiqua" w:hAnsi="Book Antiqua" w:cs="Arial"/>
        </w:rPr>
        <w:t xml:space="preserve"> </w:t>
      </w:r>
      <w:proofErr w:type="spellStart"/>
      <w:r w:rsidRPr="00826043">
        <w:rPr>
          <w:rFonts w:ascii="Book Antiqua" w:hAnsi="Book Antiqua" w:cs="Arial"/>
        </w:rPr>
        <w:t>support</w:t>
      </w:r>
      <w:proofErr w:type="spellEnd"/>
      <w:r w:rsidRPr="00826043">
        <w:rPr>
          <w:rFonts w:ascii="Book Antiqua" w:hAnsi="Book Antiqua" w:cs="Arial"/>
        </w:rPr>
        <w:t xml:space="preserve"> to the </w:t>
      </w:r>
      <w:proofErr w:type="spellStart"/>
      <w:r w:rsidRPr="00826043">
        <w:rPr>
          <w:rFonts w:ascii="Book Antiqua" w:hAnsi="Book Antiqua" w:cs="Arial"/>
        </w:rPr>
        <w:t>grant</w:t>
      </w:r>
      <w:proofErr w:type="spellEnd"/>
      <w:r w:rsidRPr="00826043">
        <w:rPr>
          <w:rFonts w:ascii="Book Antiqua" w:hAnsi="Book Antiqua" w:cs="Arial"/>
        </w:rPr>
        <w:t xml:space="preserve"> </w:t>
      </w:r>
      <w:proofErr w:type="spellStart"/>
      <w:r w:rsidRPr="00826043">
        <w:rPr>
          <w:rFonts w:ascii="Book Antiqua" w:hAnsi="Book Antiqua" w:cs="Arial"/>
        </w:rPr>
        <w:t>beneficiaries</w:t>
      </w:r>
      <w:proofErr w:type="spellEnd"/>
      <w:r w:rsidRPr="00826043">
        <w:rPr>
          <w:rFonts w:ascii="Book Antiqua" w:hAnsi="Book Antiqua" w:cs="Arial"/>
        </w:rPr>
        <w:t xml:space="preserve"> of the </w:t>
      </w:r>
      <w:proofErr w:type="spellStart"/>
      <w:r w:rsidRPr="00826043">
        <w:rPr>
          <w:rFonts w:ascii="Book Antiqua" w:hAnsi="Book Antiqua" w:cs="Arial"/>
        </w:rPr>
        <w:t>Calls</w:t>
      </w:r>
      <w:proofErr w:type="spellEnd"/>
      <w:r w:rsidRPr="00826043">
        <w:rPr>
          <w:rFonts w:ascii="Book Antiqua" w:hAnsi="Book Antiqua" w:cs="Arial"/>
        </w:rPr>
        <w:t xml:space="preserve"> </w:t>
      </w:r>
      <w:proofErr w:type="spellStart"/>
      <w:r w:rsidRPr="00826043">
        <w:rPr>
          <w:rFonts w:ascii="Book Antiqua" w:hAnsi="Book Antiqua" w:cs="Arial"/>
        </w:rPr>
        <w:t>for</w:t>
      </w:r>
      <w:proofErr w:type="spellEnd"/>
      <w:r w:rsidRPr="00826043">
        <w:rPr>
          <w:rFonts w:ascii="Book Antiqua" w:hAnsi="Book Antiqua" w:cs="Arial"/>
        </w:rPr>
        <w:t xml:space="preserve"> </w:t>
      </w:r>
      <w:proofErr w:type="spellStart"/>
      <w:r w:rsidRPr="00826043">
        <w:rPr>
          <w:rFonts w:ascii="Book Antiqua" w:hAnsi="Book Antiqua" w:cs="Arial"/>
        </w:rPr>
        <w:t>Proposals</w:t>
      </w:r>
      <w:proofErr w:type="spellEnd"/>
      <w:r w:rsidRPr="00826043">
        <w:rPr>
          <w:rFonts w:ascii="Book Antiqua" w:hAnsi="Book Antiqua" w:cs="Arial"/>
        </w:rPr>
        <w:t xml:space="preserve">, </w:t>
      </w:r>
      <w:proofErr w:type="spellStart"/>
      <w:r w:rsidRPr="00826043">
        <w:rPr>
          <w:rFonts w:ascii="Book Antiqua" w:hAnsi="Book Antiqua" w:cs="Arial"/>
        </w:rPr>
        <w:t>from</w:t>
      </w:r>
      <w:proofErr w:type="spellEnd"/>
      <w:r w:rsidRPr="00826043">
        <w:rPr>
          <w:rFonts w:ascii="Book Antiqua" w:hAnsi="Book Antiqua" w:cs="Arial"/>
        </w:rPr>
        <w:t xml:space="preserve"> the </w:t>
      </w:r>
      <w:proofErr w:type="spellStart"/>
      <w:r w:rsidRPr="00826043">
        <w:rPr>
          <w:rFonts w:ascii="Book Antiqua" w:hAnsi="Book Antiqua" w:cs="Arial"/>
        </w:rPr>
        <w:t>signing</w:t>
      </w:r>
      <w:proofErr w:type="spellEnd"/>
      <w:r w:rsidRPr="00826043">
        <w:rPr>
          <w:rFonts w:ascii="Book Antiqua" w:hAnsi="Book Antiqua" w:cs="Arial"/>
        </w:rPr>
        <w:t xml:space="preserve"> of </w:t>
      </w:r>
      <w:proofErr w:type="spellStart"/>
      <w:r w:rsidRPr="00826043">
        <w:rPr>
          <w:rFonts w:ascii="Book Antiqua" w:hAnsi="Book Antiqua" w:cs="Arial"/>
        </w:rPr>
        <w:t>contracts</w:t>
      </w:r>
      <w:proofErr w:type="spellEnd"/>
      <w:r w:rsidRPr="00826043">
        <w:rPr>
          <w:rFonts w:ascii="Book Antiqua" w:hAnsi="Book Antiqua" w:cs="Arial"/>
        </w:rPr>
        <w:t xml:space="preserve"> </w:t>
      </w:r>
      <w:proofErr w:type="spellStart"/>
      <w:r w:rsidRPr="00826043">
        <w:rPr>
          <w:rFonts w:ascii="Book Antiqua" w:hAnsi="Book Antiqua" w:cs="Arial"/>
        </w:rPr>
        <w:t>until</w:t>
      </w:r>
      <w:proofErr w:type="spellEnd"/>
      <w:r w:rsidRPr="00826043">
        <w:rPr>
          <w:rFonts w:ascii="Book Antiqua" w:hAnsi="Book Antiqua" w:cs="Arial"/>
        </w:rPr>
        <w:t xml:space="preserve"> the end of </w:t>
      </w:r>
      <w:proofErr w:type="spellStart"/>
      <w:r w:rsidRPr="00826043">
        <w:rPr>
          <w:rFonts w:ascii="Book Antiqua" w:hAnsi="Book Antiqua" w:cs="Arial"/>
        </w:rPr>
        <w:t>projects</w:t>
      </w:r>
      <w:proofErr w:type="spellEnd"/>
      <w:r w:rsidRPr="00826043">
        <w:rPr>
          <w:rFonts w:ascii="Book Antiqua" w:hAnsi="Book Antiqua" w:cs="Arial"/>
        </w:rPr>
        <w:t xml:space="preserve">’ </w:t>
      </w:r>
      <w:proofErr w:type="spellStart"/>
      <w:r w:rsidRPr="00826043">
        <w:rPr>
          <w:rFonts w:ascii="Book Antiqua" w:hAnsi="Book Antiqua" w:cs="Arial"/>
        </w:rPr>
        <w:t>implementation</w:t>
      </w:r>
      <w:proofErr w:type="spellEnd"/>
      <w:r w:rsidRPr="00826043">
        <w:rPr>
          <w:rFonts w:ascii="Book Antiqua" w:hAnsi="Book Antiqua" w:cs="Arial"/>
        </w:rPr>
        <w:t xml:space="preserve">. </w:t>
      </w:r>
      <w:proofErr w:type="spellStart"/>
      <w:r w:rsidRPr="00826043">
        <w:rPr>
          <w:rFonts w:ascii="Book Antiqua" w:hAnsi="Book Antiqua" w:cs="Arial"/>
        </w:rPr>
        <w:t>This</w:t>
      </w:r>
      <w:proofErr w:type="spellEnd"/>
      <w:r w:rsidRPr="00826043">
        <w:rPr>
          <w:rFonts w:ascii="Book Antiqua" w:hAnsi="Book Antiqua" w:cs="Arial"/>
        </w:rPr>
        <w:t xml:space="preserve"> </w:t>
      </w:r>
      <w:proofErr w:type="spellStart"/>
      <w:r w:rsidRPr="00826043">
        <w:rPr>
          <w:rFonts w:ascii="Book Antiqua" w:hAnsi="Book Antiqua" w:cs="Arial"/>
        </w:rPr>
        <w:t>support</w:t>
      </w:r>
      <w:proofErr w:type="spellEnd"/>
      <w:r w:rsidRPr="00826043">
        <w:rPr>
          <w:rFonts w:ascii="Book Antiqua" w:hAnsi="Book Antiqua" w:cs="Arial"/>
        </w:rPr>
        <w:t xml:space="preserve"> </w:t>
      </w:r>
      <w:proofErr w:type="spellStart"/>
      <w:r w:rsidRPr="00826043">
        <w:rPr>
          <w:rFonts w:ascii="Book Antiqua" w:hAnsi="Book Antiqua" w:cs="Arial"/>
        </w:rPr>
        <w:t>will</w:t>
      </w:r>
      <w:proofErr w:type="spellEnd"/>
      <w:r w:rsidRPr="00826043">
        <w:rPr>
          <w:rFonts w:ascii="Book Antiqua" w:hAnsi="Book Antiqua" w:cs="Arial"/>
        </w:rPr>
        <w:t xml:space="preserve">, </w:t>
      </w:r>
      <w:proofErr w:type="spellStart"/>
      <w:r w:rsidRPr="00826043">
        <w:rPr>
          <w:rFonts w:ascii="Book Antiqua" w:hAnsi="Book Antiqua" w:cs="Arial"/>
        </w:rPr>
        <w:t>among</w:t>
      </w:r>
      <w:proofErr w:type="spellEnd"/>
      <w:r w:rsidRPr="00826043">
        <w:rPr>
          <w:rFonts w:ascii="Book Antiqua" w:hAnsi="Book Antiqua" w:cs="Arial"/>
        </w:rPr>
        <w:t xml:space="preserve"> </w:t>
      </w:r>
      <w:proofErr w:type="spellStart"/>
      <w:r w:rsidRPr="00826043">
        <w:rPr>
          <w:rFonts w:ascii="Book Antiqua" w:hAnsi="Book Antiqua" w:cs="Arial"/>
        </w:rPr>
        <w:t>others</w:t>
      </w:r>
      <w:proofErr w:type="spellEnd"/>
      <w:r w:rsidRPr="00826043">
        <w:rPr>
          <w:rFonts w:ascii="Book Antiqua" w:hAnsi="Book Antiqua" w:cs="Arial"/>
        </w:rPr>
        <w:t xml:space="preserve">, </w:t>
      </w:r>
      <w:proofErr w:type="spellStart"/>
      <w:r w:rsidRPr="00826043">
        <w:rPr>
          <w:rFonts w:ascii="Book Antiqua" w:hAnsi="Book Antiqua" w:cs="Arial"/>
        </w:rPr>
        <w:t>include</w:t>
      </w:r>
      <w:proofErr w:type="spellEnd"/>
      <w:r w:rsidRPr="00826043">
        <w:rPr>
          <w:rFonts w:ascii="Book Antiqua" w:hAnsi="Book Antiqua" w:cs="Arial"/>
        </w:rPr>
        <w:t xml:space="preserve"> </w:t>
      </w:r>
      <w:proofErr w:type="spellStart"/>
      <w:r w:rsidRPr="00826043">
        <w:rPr>
          <w:rFonts w:ascii="Book Antiqua" w:hAnsi="Book Antiqua" w:cs="Arial"/>
        </w:rPr>
        <w:t>quality</w:t>
      </w:r>
      <w:proofErr w:type="spellEnd"/>
      <w:r w:rsidRPr="00826043">
        <w:rPr>
          <w:rFonts w:ascii="Book Antiqua" w:hAnsi="Book Antiqua" w:cs="Arial"/>
        </w:rPr>
        <w:t xml:space="preserve"> </w:t>
      </w:r>
      <w:proofErr w:type="spellStart"/>
      <w:r w:rsidRPr="00826043">
        <w:rPr>
          <w:rFonts w:ascii="Book Antiqua" w:hAnsi="Book Antiqua" w:cs="Arial"/>
        </w:rPr>
        <w:t>checks</w:t>
      </w:r>
      <w:proofErr w:type="spellEnd"/>
      <w:r w:rsidRPr="00826043">
        <w:rPr>
          <w:rFonts w:ascii="Book Antiqua" w:hAnsi="Book Antiqua" w:cs="Arial"/>
        </w:rPr>
        <w:t xml:space="preserve"> </w:t>
      </w:r>
      <w:proofErr w:type="spellStart"/>
      <w:r w:rsidRPr="00826043">
        <w:rPr>
          <w:rFonts w:ascii="Book Antiqua" w:hAnsi="Book Antiqua" w:cs="Arial"/>
        </w:rPr>
        <w:t>prior</w:t>
      </w:r>
      <w:proofErr w:type="spellEnd"/>
      <w:r w:rsidRPr="00826043">
        <w:rPr>
          <w:rFonts w:ascii="Book Antiqua" w:hAnsi="Book Antiqua" w:cs="Arial"/>
        </w:rPr>
        <w:t xml:space="preserve"> to the </w:t>
      </w:r>
      <w:proofErr w:type="spellStart"/>
      <w:r w:rsidRPr="00826043">
        <w:rPr>
          <w:rFonts w:ascii="Book Antiqua" w:hAnsi="Book Antiqua" w:cs="Arial"/>
        </w:rPr>
        <w:t>submission</w:t>
      </w:r>
      <w:proofErr w:type="spellEnd"/>
      <w:r w:rsidRPr="00826043">
        <w:rPr>
          <w:rFonts w:ascii="Book Antiqua" w:hAnsi="Book Antiqua" w:cs="Arial"/>
        </w:rPr>
        <w:t xml:space="preserve"> of </w:t>
      </w:r>
      <w:proofErr w:type="spellStart"/>
      <w:r w:rsidRPr="00826043">
        <w:rPr>
          <w:rFonts w:ascii="Book Antiqua" w:hAnsi="Book Antiqua" w:cs="Arial"/>
        </w:rPr>
        <w:t>project</w:t>
      </w:r>
      <w:proofErr w:type="spellEnd"/>
      <w:r w:rsidRPr="00826043">
        <w:rPr>
          <w:rFonts w:ascii="Book Antiqua" w:hAnsi="Book Antiqua" w:cs="Arial"/>
        </w:rPr>
        <w:t xml:space="preserve"> </w:t>
      </w:r>
      <w:proofErr w:type="spellStart"/>
      <w:r w:rsidRPr="00826043">
        <w:rPr>
          <w:rFonts w:ascii="Book Antiqua" w:hAnsi="Book Antiqua" w:cs="Arial"/>
        </w:rPr>
        <w:t>reports</w:t>
      </w:r>
      <w:proofErr w:type="spellEnd"/>
      <w:r w:rsidRPr="00826043">
        <w:rPr>
          <w:rFonts w:ascii="Book Antiqua" w:hAnsi="Book Antiqua" w:cs="Arial"/>
        </w:rPr>
        <w:t xml:space="preserve"> </w:t>
      </w:r>
      <w:proofErr w:type="spellStart"/>
      <w:r w:rsidRPr="00826043">
        <w:rPr>
          <w:rFonts w:ascii="Book Antiqua" w:hAnsi="Book Antiqua" w:cs="Arial"/>
        </w:rPr>
        <w:t>and</w:t>
      </w:r>
      <w:proofErr w:type="spellEnd"/>
      <w:r w:rsidRPr="00826043">
        <w:rPr>
          <w:rFonts w:ascii="Book Antiqua" w:hAnsi="Book Antiqua" w:cs="Arial"/>
        </w:rPr>
        <w:t xml:space="preserve"> </w:t>
      </w:r>
      <w:proofErr w:type="spellStart"/>
      <w:r w:rsidRPr="00826043">
        <w:rPr>
          <w:rFonts w:ascii="Book Antiqua" w:hAnsi="Book Antiqua" w:cs="Arial"/>
        </w:rPr>
        <w:t>contractual</w:t>
      </w:r>
      <w:proofErr w:type="spellEnd"/>
      <w:r w:rsidRPr="00826043">
        <w:rPr>
          <w:rFonts w:ascii="Book Antiqua" w:hAnsi="Book Antiqua" w:cs="Arial"/>
        </w:rPr>
        <w:t xml:space="preserve"> </w:t>
      </w:r>
      <w:proofErr w:type="spellStart"/>
      <w:r w:rsidRPr="00826043">
        <w:rPr>
          <w:rFonts w:ascii="Book Antiqua" w:hAnsi="Book Antiqua" w:cs="Arial"/>
        </w:rPr>
        <w:t>requests</w:t>
      </w:r>
      <w:proofErr w:type="spellEnd"/>
      <w:r w:rsidRPr="00826043">
        <w:rPr>
          <w:rFonts w:ascii="Book Antiqua" w:hAnsi="Book Antiqua" w:cs="Arial"/>
        </w:rPr>
        <w:t xml:space="preserve"> (</w:t>
      </w:r>
      <w:proofErr w:type="spellStart"/>
      <w:r w:rsidRPr="00826043">
        <w:rPr>
          <w:rFonts w:ascii="Book Antiqua" w:hAnsi="Book Antiqua" w:cs="Arial"/>
        </w:rPr>
        <w:t>e.g</w:t>
      </w:r>
      <w:proofErr w:type="spellEnd"/>
      <w:r w:rsidRPr="00826043">
        <w:rPr>
          <w:rFonts w:ascii="Book Antiqua" w:hAnsi="Book Antiqua" w:cs="Arial"/>
        </w:rPr>
        <w:t xml:space="preserve">., </w:t>
      </w:r>
      <w:proofErr w:type="spellStart"/>
      <w:r w:rsidRPr="00826043">
        <w:rPr>
          <w:rFonts w:ascii="Book Antiqua" w:hAnsi="Book Antiqua" w:cs="Arial"/>
        </w:rPr>
        <w:t>addenda</w:t>
      </w:r>
      <w:proofErr w:type="spellEnd"/>
      <w:r w:rsidRPr="00826043">
        <w:rPr>
          <w:rFonts w:ascii="Book Antiqua" w:hAnsi="Book Antiqua" w:cs="Arial"/>
        </w:rPr>
        <w:t xml:space="preserve">, </w:t>
      </w:r>
      <w:proofErr w:type="spellStart"/>
      <w:r w:rsidRPr="00826043">
        <w:rPr>
          <w:rFonts w:ascii="Book Antiqua" w:hAnsi="Book Antiqua" w:cs="Arial"/>
        </w:rPr>
        <w:t>reallocation</w:t>
      </w:r>
      <w:proofErr w:type="spellEnd"/>
      <w:r w:rsidRPr="00826043">
        <w:rPr>
          <w:rFonts w:ascii="Book Antiqua" w:hAnsi="Book Antiqua" w:cs="Arial"/>
        </w:rPr>
        <w:t xml:space="preserve">, </w:t>
      </w:r>
      <w:proofErr w:type="spellStart"/>
      <w:r w:rsidRPr="00826043">
        <w:rPr>
          <w:rFonts w:ascii="Book Antiqua" w:hAnsi="Book Antiqua" w:cs="Arial"/>
        </w:rPr>
        <w:t>etc</w:t>
      </w:r>
      <w:proofErr w:type="spellEnd"/>
      <w:r w:rsidRPr="00826043">
        <w:rPr>
          <w:rFonts w:ascii="Book Antiqua" w:hAnsi="Book Antiqua" w:cs="Arial"/>
        </w:rPr>
        <w:t>.) to the IBFM</w:t>
      </w:r>
      <w:r w:rsidRPr="00826043">
        <w:rPr>
          <w:rFonts w:ascii="Book Antiqua" w:eastAsia="Times New Roman" w:hAnsi="Book Antiqua"/>
          <w:lang w:val="en-GB" w:eastAsia="en-GB"/>
        </w:rPr>
        <w:t xml:space="preserve">; </w:t>
      </w:r>
    </w:p>
    <w:p w14:paraId="61A38B0C" w14:textId="78E0AE73" w:rsidR="00755C2D" w:rsidRPr="00826043" w:rsidRDefault="00755C2D" w:rsidP="00755C2D">
      <w:pPr>
        <w:numPr>
          <w:ilvl w:val="0"/>
          <w:numId w:val="22"/>
        </w:numPr>
        <w:spacing w:before="100" w:beforeAutospacing="1" w:after="100" w:afterAutospacing="1" w:line="240" w:lineRule="auto"/>
        <w:jc w:val="both"/>
        <w:rPr>
          <w:rFonts w:ascii="Book Antiqua" w:eastAsia="Times New Roman" w:hAnsi="Book Antiqua"/>
          <w:lang w:val="en-GB" w:eastAsia="en-GB"/>
        </w:rPr>
      </w:pPr>
      <w:r w:rsidRPr="00826043">
        <w:rPr>
          <w:rFonts w:ascii="Book Antiqua" w:eastAsia="Times New Roman" w:hAnsi="Book Antiqua"/>
          <w:lang w:val="en-GB" w:eastAsia="en-GB"/>
        </w:rPr>
        <w:t xml:space="preserve">Prepare monitoring plans and conduct project monitoring visits, including drafting monitoring reports, recommendations and follow-up actions; </w:t>
      </w:r>
    </w:p>
    <w:p w14:paraId="5A1A384E" w14:textId="77777777" w:rsidR="00755C2D" w:rsidRPr="00826043" w:rsidRDefault="00755C2D" w:rsidP="00755C2D">
      <w:pPr>
        <w:numPr>
          <w:ilvl w:val="0"/>
          <w:numId w:val="22"/>
        </w:numPr>
        <w:spacing w:before="100" w:beforeAutospacing="1" w:after="100" w:afterAutospacing="1" w:line="240" w:lineRule="auto"/>
        <w:jc w:val="both"/>
        <w:rPr>
          <w:rFonts w:ascii="Book Antiqua" w:eastAsia="Times New Roman" w:hAnsi="Book Antiqua"/>
          <w:lang w:val="en-GB" w:eastAsia="en-GB"/>
        </w:rPr>
      </w:pPr>
      <w:r w:rsidRPr="00826043">
        <w:rPr>
          <w:rFonts w:ascii="Book Antiqua" w:eastAsia="Times New Roman" w:hAnsi="Book Antiqua"/>
          <w:lang w:val="en-GB" w:eastAsia="en-GB"/>
        </w:rPr>
        <w:t xml:space="preserve">Prepare and regularly update project risk assessments and monitor implementation of corrective actions; </w:t>
      </w:r>
    </w:p>
    <w:p w14:paraId="3AEEE639" w14:textId="77777777" w:rsidR="00755C2D" w:rsidRPr="00826043" w:rsidRDefault="00755C2D" w:rsidP="00755C2D">
      <w:pPr>
        <w:numPr>
          <w:ilvl w:val="0"/>
          <w:numId w:val="22"/>
        </w:numPr>
        <w:spacing w:before="100" w:beforeAutospacing="1" w:after="100" w:afterAutospacing="1" w:line="240" w:lineRule="auto"/>
        <w:jc w:val="both"/>
        <w:rPr>
          <w:rFonts w:ascii="Book Antiqua" w:eastAsia="Times New Roman" w:hAnsi="Book Antiqua"/>
          <w:lang w:val="en-GB" w:eastAsia="en-GB"/>
        </w:rPr>
      </w:pPr>
      <w:r w:rsidRPr="00826043">
        <w:rPr>
          <w:rFonts w:ascii="Book Antiqua" w:eastAsia="Times New Roman" w:hAnsi="Book Antiqua"/>
          <w:lang w:val="en-GB" w:eastAsia="en-GB"/>
        </w:rPr>
        <w:lastRenderedPageBreak/>
        <w:t xml:space="preserve">Support on-the-spot verifications, sustainability monitoring visits, expenditure verifications and other control and verification activities, as needed; </w:t>
      </w:r>
    </w:p>
    <w:p w14:paraId="7A02E308" w14:textId="77777777" w:rsidR="00755C2D" w:rsidRPr="00826043" w:rsidRDefault="00755C2D" w:rsidP="00755C2D">
      <w:pPr>
        <w:numPr>
          <w:ilvl w:val="0"/>
          <w:numId w:val="22"/>
        </w:numPr>
        <w:spacing w:before="100" w:beforeAutospacing="1" w:after="100" w:afterAutospacing="1" w:line="240" w:lineRule="auto"/>
        <w:jc w:val="both"/>
        <w:rPr>
          <w:rFonts w:ascii="Book Antiqua" w:eastAsia="Times New Roman" w:hAnsi="Book Antiqua"/>
          <w:lang w:val="en-GB" w:eastAsia="en-GB"/>
        </w:rPr>
      </w:pPr>
      <w:r w:rsidRPr="00826043">
        <w:rPr>
          <w:rFonts w:ascii="Book Antiqua" w:eastAsia="Times New Roman" w:hAnsi="Book Antiqua"/>
          <w:lang w:val="en-GB" w:eastAsia="en-GB"/>
        </w:rPr>
        <w:t xml:space="preserve">Support the Managing Authority, CBC Structures, IBFM and the European Commission during audits, evaluations, assessments, and other Programme-related procedures; </w:t>
      </w:r>
    </w:p>
    <w:p w14:paraId="5BCCB14D" w14:textId="77777777" w:rsidR="00755C2D" w:rsidRPr="00826043" w:rsidRDefault="00755C2D" w:rsidP="00755C2D">
      <w:pPr>
        <w:numPr>
          <w:ilvl w:val="0"/>
          <w:numId w:val="22"/>
        </w:numPr>
        <w:spacing w:before="100" w:beforeAutospacing="1" w:after="100" w:afterAutospacing="1" w:line="240" w:lineRule="auto"/>
        <w:jc w:val="both"/>
        <w:rPr>
          <w:rFonts w:ascii="Book Antiqua" w:eastAsia="Times New Roman" w:hAnsi="Book Antiqua"/>
          <w:lang w:val="en-GB" w:eastAsia="en-GB"/>
        </w:rPr>
      </w:pPr>
      <w:r w:rsidRPr="00826043">
        <w:rPr>
          <w:rFonts w:ascii="Book Antiqua" w:eastAsia="Times New Roman" w:hAnsi="Book Antiqua"/>
          <w:lang w:val="en-GB" w:eastAsia="en-GB"/>
        </w:rPr>
        <w:t xml:space="preserve">Prepare statistical analyses, monitoring data and other analytical information required for Programme management and reporting. </w:t>
      </w:r>
    </w:p>
    <w:p w14:paraId="56BAB981" w14:textId="409103F3" w:rsidR="00755C2D" w:rsidRPr="00826043" w:rsidRDefault="004E2369" w:rsidP="00755C2D">
      <w:pPr>
        <w:spacing w:before="100" w:beforeAutospacing="1" w:after="100" w:afterAutospacing="1" w:line="240" w:lineRule="auto"/>
        <w:outlineLvl w:val="2"/>
        <w:rPr>
          <w:rFonts w:ascii="Book Antiqua" w:eastAsia="Times New Roman" w:hAnsi="Book Antiqua"/>
          <w:b/>
          <w:bCs/>
          <w:lang w:val="en-GB" w:eastAsia="en-GB"/>
        </w:rPr>
      </w:pPr>
      <w:r w:rsidRPr="00826043">
        <w:rPr>
          <w:rFonts w:ascii="Book Antiqua" w:eastAsia="Times New Roman" w:hAnsi="Book Antiqua"/>
          <w:b/>
          <w:bCs/>
          <w:lang w:val="en-GB" w:eastAsia="en-GB"/>
        </w:rPr>
        <w:t>5</w:t>
      </w:r>
      <w:r w:rsidR="00755C2D" w:rsidRPr="00826043">
        <w:rPr>
          <w:rFonts w:ascii="Book Antiqua" w:eastAsia="Times New Roman" w:hAnsi="Book Antiqua"/>
          <w:b/>
          <w:bCs/>
          <w:lang w:val="en-GB" w:eastAsia="en-GB"/>
        </w:rPr>
        <w:t>. Support to Calls for Proposals and capacity building</w:t>
      </w:r>
    </w:p>
    <w:p w14:paraId="546B5E3B" w14:textId="77777777" w:rsidR="00755C2D" w:rsidRPr="00826043" w:rsidRDefault="00755C2D" w:rsidP="00755C2D">
      <w:pPr>
        <w:numPr>
          <w:ilvl w:val="0"/>
          <w:numId w:val="21"/>
        </w:numPr>
        <w:spacing w:before="100" w:beforeAutospacing="1" w:after="100" w:afterAutospacing="1" w:line="240" w:lineRule="auto"/>
        <w:jc w:val="both"/>
        <w:rPr>
          <w:rFonts w:ascii="Book Antiqua" w:eastAsia="Times New Roman" w:hAnsi="Book Antiqua"/>
          <w:lang w:val="en-GB" w:eastAsia="en-GB"/>
        </w:rPr>
      </w:pPr>
      <w:r w:rsidRPr="00826043">
        <w:rPr>
          <w:rFonts w:ascii="Book Antiqua" w:eastAsia="Times New Roman" w:hAnsi="Book Antiqua"/>
          <w:lang w:val="en-GB" w:eastAsia="en-GB"/>
        </w:rPr>
        <w:t xml:space="preserve">Assist in the preparation and publication of Calls for Proposals, application packages and related guidance documents; </w:t>
      </w:r>
    </w:p>
    <w:p w14:paraId="360AEB81" w14:textId="77777777" w:rsidR="00755C2D" w:rsidRPr="00826043" w:rsidRDefault="00755C2D" w:rsidP="00755C2D">
      <w:pPr>
        <w:numPr>
          <w:ilvl w:val="0"/>
          <w:numId w:val="21"/>
        </w:numPr>
        <w:spacing w:before="100" w:beforeAutospacing="1" w:after="100" w:afterAutospacing="1" w:line="240" w:lineRule="auto"/>
        <w:jc w:val="both"/>
        <w:rPr>
          <w:rFonts w:ascii="Book Antiqua" w:eastAsia="Times New Roman" w:hAnsi="Book Antiqua"/>
          <w:lang w:val="en-GB" w:eastAsia="en-GB"/>
        </w:rPr>
      </w:pPr>
      <w:r w:rsidRPr="00826043">
        <w:rPr>
          <w:rFonts w:ascii="Book Antiqua" w:eastAsia="Times New Roman" w:hAnsi="Book Antiqua"/>
          <w:lang w:val="en-GB" w:eastAsia="en-GB"/>
        </w:rPr>
        <w:t xml:space="preserve">Support the organisation of kick-off events, information sessions, partner search forums, PCM trainings, workshops and project clinics for potential applicants; </w:t>
      </w:r>
    </w:p>
    <w:p w14:paraId="5BF9872F" w14:textId="77777777" w:rsidR="00755C2D" w:rsidRPr="00826043" w:rsidRDefault="00755C2D" w:rsidP="00755C2D">
      <w:pPr>
        <w:numPr>
          <w:ilvl w:val="0"/>
          <w:numId w:val="21"/>
        </w:numPr>
        <w:spacing w:before="100" w:beforeAutospacing="1" w:after="100" w:afterAutospacing="1" w:line="240" w:lineRule="auto"/>
        <w:jc w:val="both"/>
        <w:rPr>
          <w:rFonts w:ascii="Book Antiqua" w:eastAsia="Times New Roman" w:hAnsi="Book Antiqua"/>
          <w:lang w:val="en-GB" w:eastAsia="en-GB"/>
        </w:rPr>
      </w:pPr>
      <w:r w:rsidRPr="00826043">
        <w:rPr>
          <w:rFonts w:ascii="Book Antiqua" w:eastAsia="Times New Roman" w:hAnsi="Book Antiqua"/>
          <w:lang w:val="en-GB" w:eastAsia="en-GB"/>
        </w:rPr>
        <w:t xml:space="preserve">Provide help desk services and technical guidance to potential applicants throughout the Calls for Proposals; </w:t>
      </w:r>
    </w:p>
    <w:p w14:paraId="0EC3EF51" w14:textId="77777777" w:rsidR="00755C2D" w:rsidRPr="00826043" w:rsidRDefault="00755C2D" w:rsidP="00755C2D">
      <w:pPr>
        <w:numPr>
          <w:ilvl w:val="0"/>
          <w:numId w:val="21"/>
        </w:numPr>
        <w:spacing w:before="100" w:beforeAutospacing="1" w:after="100" w:afterAutospacing="1" w:line="240" w:lineRule="auto"/>
        <w:jc w:val="both"/>
        <w:rPr>
          <w:rFonts w:ascii="Book Antiqua" w:eastAsia="Times New Roman" w:hAnsi="Book Antiqua"/>
          <w:lang w:val="en-GB" w:eastAsia="en-GB"/>
        </w:rPr>
      </w:pPr>
      <w:r w:rsidRPr="00826043">
        <w:rPr>
          <w:rFonts w:ascii="Book Antiqua" w:eastAsia="Times New Roman" w:hAnsi="Book Antiqua"/>
          <w:lang w:val="en-GB" w:eastAsia="en-GB"/>
        </w:rPr>
        <w:t xml:space="preserve">Assist the IBFM during budgetary clearing and contracting procedures, where requested; </w:t>
      </w:r>
    </w:p>
    <w:p w14:paraId="0DC0B6B8" w14:textId="77777777" w:rsidR="00755C2D" w:rsidRPr="00826043" w:rsidRDefault="00755C2D" w:rsidP="00755C2D">
      <w:pPr>
        <w:numPr>
          <w:ilvl w:val="0"/>
          <w:numId w:val="21"/>
        </w:numPr>
        <w:spacing w:before="100" w:beforeAutospacing="1" w:after="100" w:afterAutospacing="1" w:line="240" w:lineRule="auto"/>
        <w:jc w:val="both"/>
        <w:rPr>
          <w:rFonts w:ascii="Book Antiqua" w:eastAsia="Times New Roman" w:hAnsi="Book Antiqua"/>
          <w:lang w:val="en-GB" w:eastAsia="en-GB"/>
        </w:rPr>
      </w:pPr>
      <w:r w:rsidRPr="00826043">
        <w:rPr>
          <w:rFonts w:ascii="Book Antiqua" w:eastAsia="Times New Roman" w:hAnsi="Book Antiqua"/>
          <w:lang w:val="en-GB" w:eastAsia="en-GB"/>
        </w:rPr>
        <w:t xml:space="preserve">Support the revision of Logical Framework Matrices of operations selected for funding; </w:t>
      </w:r>
    </w:p>
    <w:p w14:paraId="352E5E7A" w14:textId="77777777" w:rsidR="00755C2D" w:rsidRPr="00826043" w:rsidRDefault="00755C2D" w:rsidP="00755C2D">
      <w:pPr>
        <w:numPr>
          <w:ilvl w:val="0"/>
          <w:numId w:val="21"/>
        </w:numPr>
        <w:spacing w:before="100" w:beforeAutospacing="1" w:after="100" w:afterAutospacing="1" w:line="240" w:lineRule="auto"/>
        <w:jc w:val="both"/>
        <w:rPr>
          <w:rFonts w:ascii="Book Antiqua" w:eastAsia="Times New Roman" w:hAnsi="Book Antiqua"/>
          <w:lang w:val="en-GB" w:eastAsia="en-GB"/>
        </w:rPr>
      </w:pPr>
      <w:r w:rsidRPr="00826043">
        <w:rPr>
          <w:rFonts w:ascii="Book Antiqua" w:eastAsia="Times New Roman" w:hAnsi="Book Antiqua"/>
          <w:lang w:val="en-GB" w:eastAsia="en-GB"/>
        </w:rPr>
        <w:t xml:space="preserve">Prepare implementation packages and guidance documents for grant beneficiaries; </w:t>
      </w:r>
    </w:p>
    <w:p w14:paraId="4EEB398C" w14:textId="77777777" w:rsidR="00755C2D" w:rsidRPr="00826043" w:rsidRDefault="00755C2D" w:rsidP="00755C2D">
      <w:pPr>
        <w:numPr>
          <w:ilvl w:val="0"/>
          <w:numId w:val="21"/>
        </w:numPr>
        <w:spacing w:before="100" w:beforeAutospacing="1" w:after="100" w:afterAutospacing="1" w:line="240" w:lineRule="auto"/>
        <w:jc w:val="both"/>
        <w:rPr>
          <w:rFonts w:ascii="Book Antiqua" w:eastAsia="Times New Roman" w:hAnsi="Book Antiqua"/>
          <w:lang w:val="en-GB" w:eastAsia="en-GB"/>
        </w:rPr>
      </w:pPr>
      <w:r w:rsidRPr="00826043">
        <w:rPr>
          <w:rFonts w:ascii="Book Antiqua" w:eastAsia="Times New Roman" w:hAnsi="Book Antiqua"/>
          <w:lang w:val="en-GB" w:eastAsia="en-GB"/>
        </w:rPr>
        <w:t xml:space="preserve">Organise implementation seminars and thematic trainings for grant beneficiaries, including procurement, reporting, communication and visibility, project management and other implementation-related topics; </w:t>
      </w:r>
    </w:p>
    <w:p w14:paraId="310B97C9" w14:textId="77777777" w:rsidR="00755C2D" w:rsidRPr="00826043" w:rsidRDefault="00755C2D" w:rsidP="00755C2D">
      <w:pPr>
        <w:numPr>
          <w:ilvl w:val="0"/>
          <w:numId w:val="21"/>
        </w:numPr>
        <w:spacing w:before="100" w:beforeAutospacing="1" w:after="100" w:afterAutospacing="1" w:line="240" w:lineRule="auto"/>
        <w:jc w:val="both"/>
        <w:rPr>
          <w:rFonts w:ascii="Book Antiqua" w:eastAsia="Times New Roman" w:hAnsi="Book Antiqua"/>
          <w:lang w:val="en-GB" w:eastAsia="en-GB"/>
        </w:rPr>
      </w:pPr>
      <w:r w:rsidRPr="00826043">
        <w:rPr>
          <w:rFonts w:ascii="Book Antiqua" w:eastAsia="Times New Roman" w:hAnsi="Book Antiqua"/>
          <w:lang w:val="en-GB" w:eastAsia="en-GB"/>
        </w:rPr>
        <w:t xml:space="preserve">Organise discussion forums and other capacity-building activities for project beneficiaries and Programme stakeholders; </w:t>
      </w:r>
    </w:p>
    <w:p w14:paraId="24CAD163" w14:textId="77777777" w:rsidR="00755C2D" w:rsidRPr="00826043" w:rsidRDefault="00755C2D" w:rsidP="00755C2D">
      <w:pPr>
        <w:numPr>
          <w:ilvl w:val="0"/>
          <w:numId w:val="21"/>
        </w:numPr>
        <w:spacing w:before="100" w:beforeAutospacing="1" w:after="100" w:afterAutospacing="1" w:line="240" w:lineRule="auto"/>
        <w:jc w:val="both"/>
        <w:rPr>
          <w:rFonts w:ascii="Book Antiqua" w:eastAsia="Times New Roman" w:hAnsi="Book Antiqua"/>
          <w:lang w:val="en-GB" w:eastAsia="en-GB"/>
        </w:rPr>
      </w:pPr>
      <w:r w:rsidRPr="00826043">
        <w:rPr>
          <w:rFonts w:ascii="Book Antiqua" w:eastAsia="Times New Roman" w:hAnsi="Book Antiqua"/>
          <w:lang w:val="en-GB" w:eastAsia="en-GB"/>
        </w:rPr>
        <w:t xml:space="preserve">Provide continuous help desk support and technical advice to grant beneficiaries throughout project implementation. </w:t>
      </w:r>
    </w:p>
    <w:p w14:paraId="13CF94DD" w14:textId="33A670C6" w:rsidR="00755C2D" w:rsidRPr="00826043" w:rsidRDefault="004E2369" w:rsidP="00755C2D">
      <w:pPr>
        <w:spacing w:before="100" w:beforeAutospacing="1" w:after="100" w:afterAutospacing="1" w:line="240" w:lineRule="auto"/>
        <w:outlineLvl w:val="2"/>
        <w:rPr>
          <w:rFonts w:ascii="Book Antiqua" w:eastAsia="Times New Roman" w:hAnsi="Book Antiqua"/>
          <w:b/>
          <w:bCs/>
          <w:lang w:val="en-GB" w:eastAsia="en-GB"/>
        </w:rPr>
      </w:pPr>
      <w:r w:rsidRPr="00826043">
        <w:rPr>
          <w:rFonts w:ascii="Book Antiqua" w:eastAsia="Times New Roman" w:hAnsi="Book Antiqua"/>
          <w:b/>
          <w:bCs/>
          <w:lang w:val="en-GB" w:eastAsia="en-GB"/>
        </w:rPr>
        <w:t>6</w:t>
      </w:r>
      <w:r w:rsidR="00755C2D" w:rsidRPr="00826043">
        <w:rPr>
          <w:rFonts w:ascii="Book Antiqua" w:eastAsia="Times New Roman" w:hAnsi="Book Antiqua"/>
          <w:b/>
          <w:bCs/>
          <w:lang w:val="en-GB" w:eastAsia="en-GB"/>
        </w:rPr>
        <w:t>. Communication, visibility and promotion</w:t>
      </w:r>
    </w:p>
    <w:p w14:paraId="1D8EAA38" w14:textId="77777777" w:rsidR="00755C2D" w:rsidRPr="00826043" w:rsidRDefault="00755C2D" w:rsidP="00755C2D">
      <w:pPr>
        <w:numPr>
          <w:ilvl w:val="0"/>
          <w:numId w:val="23"/>
        </w:numPr>
        <w:spacing w:before="100" w:beforeAutospacing="1" w:after="100" w:afterAutospacing="1" w:line="240" w:lineRule="auto"/>
        <w:rPr>
          <w:rFonts w:ascii="Book Antiqua" w:eastAsia="Times New Roman" w:hAnsi="Book Antiqua"/>
          <w:lang w:val="en-GB" w:eastAsia="en-GB"/>
        </w:rPr>
      </w:pPr>
      <w:r w:rsidRPr="00826043">
        <w:rPr>
          <w:rFonts w:ascii="Book Antiqua" w:eastAsia="Times New Roman" w:hAnsi="Book Antiqua"/>
          <w:lang w:val="en-GB" w:eastAsia="en-GB"/>
        </w:rPr>
        <w:t xml:space="preserve">Contribute to the preparation, implementation, monitoring and updating of Programme Communication and Visibility Plans; </w:t>
      </w:r>
    </w:p>
    <w:p w14:paraId="0524E836" w14:textId="77777777" w:rsidR="00755C2D" w:rsidRPr="00826043" w:rsidRDefault="00755C2D" w:rsidP="00755C2D">
      <w:pPr>
        <w:numPr>
          <w:ilvl w:val="0"/>
          <w:numId w:val="23"/>
        </w:numPr>
        <w:spacing w:before="100" w:beforeAutospacing="1" w:after="100" w:afterAutospacing="1" w:line="240" w:lineRule="auto"/>
        <w:rPr>
          <w:rFonts w:ascii="Book Antiqua" w:eastAsia="Times New Roman" w:hAnsi="Book Antiqua"/>
          <w:lang w:val="en-GB" w:eastAsia="en-GB"/>
        </w:rPr>
      </w:pPr>
      <w:r w:rsidRPr="00826043">
        <w:rPr>
          <w:rFonts w:ascii="Book Antiqua" w:eastAsia="Times New Roman" w:hAnsi="Book Antiqua"/>
          <w:lang w:val="en-GB" w:eastAsia="en-GB"/>
        </w:rPr>
        <w:t xml:space="preserve">Contribute to Programme websites and social media platforms; </w:t>
      </w:r>
    </w:p>
    <w:p w14:paraId="73ED0621" w14:textId="77777777" w:rsidR="00755C2D" w:rsidRPr="00826043" w:rsidRDefault="00755C2D" w:rsidP="00755C2D">
      <w:pPr>
        <w:numPr>
          <w:ilvl w:val="0"/>
          <w:numId w:val="23"/>
        </w:numPr>
        <w:spacing w:before="100" w:beforeAutospacing="1" w:after="100" w:afterAutospacing="1" w:line="240" w:lineRule="auto"/>
        <w:jc w:val="both"/>
        <w:rPr>
          <w:rFonts w:ascii="Book Antiqua" w:eastAsia="Times New Roman" w:hAnsi="Book Antiqua"/>
          <w:lang w:val="en-GB" w:eastAsia="en-GB"/>
        </w:rPr>
      </w:pPr>
      <w:r w:rsidRPr="00826043">
        <w:rPr>
          <w:rFonts w:ascii="Book Antiqua" w:eastAsia="Times New Roman" w:hAnsi="Book Antiqua"/>
          <w:lang w:val="en-GB" w:eastAsia="en-GB"/>
        </w:rPr>
        <w:t xml:space="preserve">Prepare newsletters, publications, promotional materials and other communication products in accordance with EU communication and visibility requirements; </w:t>
      </w:r>
    </w:p>
    <w:p w14:paraId="671107C3" w14:textId="77777777" w:rsidR="00755C2D" w:rsidRPr="00826043" w:rsidRDefault="00755C2D" w:rsidP="00755C2D">
      <w:pPr>
        <w:numPr>
          <w:ilvl w:val="0"/>
          <w:numId w:val="23"/>
        </w:numPr>
        <w:spacing w:before="100" w:beforeAutospacing="1" w:after="100" w:afterAutospacing="1" w:line="240" w:lineRule="auto"/>
        <w:rPr>
          <w:rFonts w:ascii="Book Antiqua" w:eastAsia="Times New Roman" w:hAnsi="Book Antiqua"/>
          <w:lang w:val="en-GB" w:eastAsia="en-GB"/>
        </w:rPr>
      </w:pPr>
      <w:r w:rsidRPr="00826043">
        <w:rPr>
          <w:rFonts w:ascii="Book Antiqua" w:eastAsia="Times New Roman" w:hAnsi="Book Antiqua"/>
          <w:lang w:val="en-GB" w:eastAsia="en-GB"/>
        </w:rPr>
        <w:t xml:space="preserve">Organise and support communication and promotional events, including kick-off events, information sessions, Grant Award Ceremonies, regional knowledge-sharing events and other Programme events; </w:t>
      </w:r>
    </w:p>
    <w:p w14:paraId="1363B3B6" w14:textId="77777777" w:rsidR="00755C2D" w:rsidRPr="00826043" w:rsidRDefault="00755C2D" w:rsidP="00755C2D">
      <w:pPr>
        <w:numPr>
          <w:ilvl w:val="0"/>
          <w:numId w:val="23"/>
        </w:numPr>
        <w:spacing w:before="100" w:beforeAutospacing="1" w:after="100" w:afterAutospacing="1" w:line="240" w:lineRule="auto"/>
        <w:jc w:val="both"/>
        <w:rPr>
          <w:rFonts w:ascii="Book Antiqua" w:eastAsia="Times New Roman" w:hAnsi="Book Antiqua"/>
          <w:lang w:val="en-GB" w:eastAsia="en-GB"/>
        </w:rPr>
      </w:pPr>
      <w:r w:rsidRPr="00826043">
        <w:rPr>
          <w:rFonts w:ascii="Book Antiqua" w:eastAsia="Times New Roman" w:hAnsi="Book Antiqua"/>
          <w:lang w:val="en-GB" w:eastAsia="en-GB"/>
        </w:rPr>
        <w:t xml:space="preserve">Promote Programme activities, achievements and results through appropriate communication channels; </w:t>
      </w:r>
    </w:p>
    <w:p w14:paraId="4A246C58" w14:textId="55810605" w:rsidR="00755C2D" w:rsidRPr="00826043" w:rsidRDefault="00755C2D" w:rsidP="00755C2D">
      <w:pPr>
        <w:numPr>
          <w:ilvl w:val="0"/>
          <w:numId w:val="23"/>
        </w:numPr>
        <w:spacing w:before="100" w:beforeAutospacing="1" w:after="100" w:afterAutospacing="1" w:line="240" w:lineRule="auto"/>
        <w:jc w:val="both"/>
        <w:rPr>
          <w:rFonts w:ascii="Book Antiqua" w:eastAsia="Times New Roman" w:hAnsi="Book Antiqua"/>
          <w:lang w:val="en-GB" w:eastAsia="en-GB"/>
        </w:rPr>
      </w:pPr>
      <w:r w:rsidRPr="00826043">
        <w:rPr>
          <w:rFonts w:ascii="Book Antiqua" w:eastAsia="Times New Roman" w:hAnsi="Book Antiqua"/>
          <w:lang w:val="en-GB" w:eastAsia="en-GB"/>
        </w:rPr>
        <w:lastRenderedPageBreak/>
        <w:t xml:space="preserve">Contribute to the capitalisation, dissemination and promotion of Programme results, good practices and lessons learned; </w:t>
      </w:r>
    </w:p>
    <w:p w14:paraId="11DC2715" w14:textId="77777777" w:rsidR="00755C2D" w:rsidRPr="00826043" w:rsidRDefault="00755C2D" w:rsidP="00755C2D">
      <w:pPr>
        <w:pStyle w:val="Heading3"/>
        <w:rPr>
          <w:rFonts w:ascii="Book Antiqua" w:hAnsi="Book Antiqua"/>
          <w:sz w:val="22"/>
          <w:szCs w:val="22"/>
        </w:rPr>
      </w:pPr>
      <w:r w:rsidRPr="00826043">
        <w:rPr>
          <w:rFonts w:ascii="Book Antiqua" w:hAnsi="Book Antiqua"/>
          <w:sz w:val="22"/>
          <w:szCs w:val="22"/>
        </w:rPr>
        <w:t>Professional Requirements</w:t>
      </w:r>
    </w:p>
    <w:p w14:paraId="45D40707" w14:textId="77777777" w:rsidR="00755C2D" w:rsidRPr="00826043" w:rsidRDefault="00755C2D" w:rsidP="00755C2D">
      <w:pPr>
        <w:pStyle w:val="isselectedend"/>
        <w:jc w:val="both"/>
        <w:rPr>
          <w:rFonts w:ascii="Book Antiqua" w:hAnsi="Book Antiqua"/>
          <w:sz w:val="22"/>
          <w:szCs w:val="22"/>
        </w:rPr>
      </w:pPr>
      <w:r w:rsidRPr="00826043">
        <w:rPr>
          <w:rFonts w:ascii="Book Antiqua" w:hAnsi="Book Antiqua"/>
          <w:sz w:val="22"/>
          <w:szCs w:val="22"/>
        </w:rPr>
        <w:t xml:space="preserve">Candidates applying for the position of </w:t>
      </w:r>
      <w:r w:rsidRPr="00826043">
        <w:rPr>
          <w:rStyle w:val="Strong"/>
          <w:rFonts w:ascii="Book Antiqua" w:eastAsia="Calibri" w:hAnsi="Book Antiqua"/>
          <w:sz w:val="22"/>
          <w:szCs w:val="22"/>
        </w:rPr>
        <w:t>Project Officer in the Antenna Office of the Joint Technical Secretariat (JTS)</w:t>
      </w:r>
      <w:r w:rsidRPr="00826043">
        <w:rPr>
          <w:rFonts w:ascii="Book Antiqua" w:hAnsi="Book Antiqua"/>
          <w:sz w:val="22"/>
          <w:szCs w:val="22"/>
        </w:rPr>
        <w:t xml:space="preserve"> must meet the following minimum requirements:</w:t>
      </w:r>
    </w:p>
    <w:p w14:paraId="721E6C6F" w14:textId="39E66D03" w:rsidR="00755C2D" w:rsidRPr="00826043" w:rsidRDefault="00755C2D" w:rsidP="00755C2D">
      <w:pPr>
        <w:numPr>
          <w:ilvl w:val="0"/>
          <w:numId w:val="25"/>
        </w:numPr>
        <w:spacing w:before="100" w:beforeAutospacing="1" w:after="100" w:afterAutospacing="1" w:line="240" w:lineRule="auto"/>
        <w:jc w:val="both"/>
        <w:rPr>
          <w:rFonts w:ascii="Book Antiqua" w:hAnsi="Book Antiqua"/>
        </w:rPr>
      </w:pPr>
      <w:proofErr w:type="spellStart"/>
      <w:r w:rsidRPr="00826043">
        <w:rPr>
          <w:rStyle w:val="Strong"/>
          <w:rFonts w:ascii="Book Antiqua" w:hAnsi="Book Antiqua"/>
        </w:rPr>
        <w:t>Educational</w:t>
      </w:r>
      <w:proofErr w:type="spellEnd"/>
      <w:r w:rsidRPr="00826043">
        <w:rPr>
          <w:rStyle w:val="Strong"/>
          <w:rFonts w:ascii="Book Antiqua" w:hAnsi="Book Antiqua"/>
        </w:rPr>
        <w:t xml:space="preserve"> </w:t>
      </w:r>
      <w:proofErr w:type="spellStart"/>
      <w:r w:rsidRPr="00826043">
        <w:rPr>
          <w:rStyle w:val="Strong"/>
          <w:rFonts w:ascii="Book Antiqua" w:hAnsi="Book Antiqua"/>
        </w:rPr>
        <w:t>Qualification</w:t>
      </w:r>
      <w:proofErr w:type="spellEnd"/>
      <w:r w:rsidRPr="00826043">
        <w:rPr>
          <w:rStyle w:val="Strong"/>
          <w:rFonts w:ascii="Book Antiqua" w:hAnsi="Book Antiqua"/>
        </w:rPr>
        <w:t>:</w:t>
      </w:r>
      <w:r w:rsidRPr="00826043">
        <w:rPr>
          <w:rFonts w:ascii="Book Antiqua" w:hAnsi="Book Antiqua"/>
        </w:rPr>
        <w:t xml:space="preserve"> A </w:t>
      </w:r>
      <w:proofErr w:type="spellStart"/>
      <w:r w:rsidRPr="00826043">
        <w:rPr>
          <w:rFonts w:ascii="Book Antiqua" w:hAnsi="Book Antiqua"/>
        </w:rPr>
        <w:t>university</w:t>
      </w:r>
      <w:proofErr w:type="spellEnd"/>
      <w:r w:rsidRPr="00826043">
        <w:rPr>
          <w:rFonts w:ascii="Book Antiqua" w:hAnsi="Book Antiqua"/>
        </w:rPr>
        <w:t xml:space="preserve"> </w:t>
      </w:r>
      <w:proofErr w:type="spellStart"/>
      <w:r w:rsidRPr="00826043">
        <w:rPr>
          <w:rFonts w:ascii="Book Antiqua" w:hAnsi="Book Antiqua"/>
        </w:rPr>
        <w:t>degree</w:t>
      </w:r>
      <w:proofErr w:type="spellEnd"/>
      <w:r w:rsidRPr="00826043">
        <w:rPr>
          <w:rFonts w:ascii="Book Antiqua" w:hAnsi="Book Antiqua"/>
        </w:rPr>
        <w:t xml:space="preserve"> </w:t>
      </w:r>
      <w:proofErr w:type="spellStart"/>
      <w:r w:rsidRPr="00826043">
        <w:rPr>
          <w:rFonts w:ascii="Book Antiqua" w:hAnsi="Book Antiqua"/>
        </w:rPr>
        <w:t>is</w:t>
      </w:r>
      <w:proofErr w:type="spellEnd"/>
      <w:r w:rsidRPr="00826043">
        <w:rPr>
          <w:rFonts w:ascii="Book Antiqua" w:hAnsi="Book Antiqua"/>
        </w:rPr>
        <w:t xml:space="preserve"> </w:t>
      </w:r>
      <w:proofErr w:type="spellStart"/>
      <w:r w:rsidRPr="00826043">
        <w:rPr>
          <w:rFonts w:ascii="Book Antiqua" w:hAnsi="Book Antiqua"/>
        </w:rPr>
        <w:t>mandatory</w:t>
      </w:r>
      <w:proofErr w:type="spellEnd"/>
      <w:r w:rsidRPr="00826043">
        <w:rPr>
          <w:rFonts w:ascii="Book Antiqua" w:hAnsi="Book Antiqua"/>
        </w:rPr>
        <w:t>.</w:t>
      </w:r>
    </w:p>
    <w:p w14:paraId="1432D6D0" w14:textId="77777777" w:rsidR="00755C2D" w:rsidRPr="00826043" w:rsidRDefault="00755C2D" w:rsidP="00755C2D">
      <w:pPr>
        <w:numPr>
          <w:ilvl w:val="0"/>
          <w:numId w:val="25"/>
        </w:numPr>
        <w:spacing w:before="100" w:beforeAutospacing="1" w:after="100" w:afterAutospacing="1" w:line="240" w:lineRule="auto"/>
        <w:jc w:val="both"/>
        <w:rPr>
          <w:rFonts w:ascii="Book Antiqua" w:hAnsi="Book Antiqua"/>
        </w:rPr>
      </w:pPr>
      <w:proofErr w:type="spellStart"/>
      <w:r w:rsidRPr="00826043">
        <w:rPr>
          <w:rStyle w:val="Strong"/>
          <w:rFonts w:ascii="Book Antiqua" w:hAnsi="Book Antiqua"/>
        </w:rPr>
        <w:t>General</w:t>
      </w:r>
      <w:proofErr w:type="spellEnd"/>
      <w:r w:rsidRPr="00826043">
        <w:rPr>
          <w:rStyle w:val="Strong"/>
          <w:rFonts w:ascii="Book Antiqua" w:hAnsi="Book Antiqua"/>
        </w:rPr>
        <w:t xml:space="preserve"> Professional </w:t>
      </w:r>
      <w:proofErr w:type="spellStart"/>
      <w:r w:rsidRPr="00826043">
        <w:rPr>
          <w:rStyle w:val="Strong"/>
          <w:rFonts w:ascii="Book Antiqua" w:hAnsi="Book Antiqua"/>
        </w:rPr>
        <w:t>Experience</w:t>
      </w:r>
      <w:proofErr w:type="spellEnd"/>
      <w:r w:rsidRPr="00826043">
        <w:rPr>
          <w:rStyle w:val="Strong"/>
          <w:rFonts w:ascii="Book Antiqua" w:hAnsi="Book Antiqua"/>
        </w:rPr>
        <w:t>:</w:t>
      </w:r>
      <w:r w:rsidRPr="00826043">
        <w:rPr>
          <w:rFonts w:ascii="Book Antiqua" w:hAnsi="Book Antiqua"/>
        </w:rPr>
        <w:t xml:space="preserve"> A minimum of </w:t>
      </w:r>
      <w:proofErr w:type="spellStart"/>
      <w:r w:rsidRPr="00826043">
        <w:rPr>
          <w:rStyle w:val="Strong"/>
          <w:rFonts w:ascii="Book Antiqua" w:hAnsi="Book Antiqua"/>
        </w:rPr>
        <w:t>five</w:t>
      </w:r>
      <w:proofErr w:type="spellEnd"/>
      <w:r w:rsidRPr="00826043">
        <w:rPr>
          <w:rStyle w:val="Strong"/>
          <w:rFonts w:ascii="Book Antiqua" w:hAnsi="Book Antiqua"/>
        </w:rPr>
        <w:t xml:space="preserve"> (5) </w:t>
      </w:r>
      <w:proofErr w:type="spellStart"/>
      <w:r w:rsidRPr="00826043">
        <w:rPr>
          <w:rStyle w:val="Strong"/>
          <w:rFonts w:ascii="Book Antiqua" w:hAnsi="Book Antiqua"/>
        </w:rPr>
        <w:t>years</w:t>
      </w:r>
      <w:proofErr w:type="spellEnd"/>
      <w:r w:rsidRPr="00826043">
        <w:rPr>
          <w:rFonts w:ascii="Book Antiqua" w:hAnsi="Book Antiqua"/>
        </w:rPr>
        <w:t xml:space="preserve"> of </w:t>
      </w:r>
      <w:proofErr w:type="spellStart"/>
      <w:r w:rsidRPr="00826043">
        <w:rPr>
          <w:rFonts w:ascii="Book Antiqua" w:hAnsi="Book Antiqua"/>
        </w:rPr>
        <w:t>general</w:t>
      </w:r>
      <w:proofErr w:type="spellEnd"/>
      <w:r w:rsidRPr="00826043">
        <w:rPr>
          <w:rFonts w:ascii="Book Antiqua" w:hAnsi="Book Antiqua"/>
        </w:rPr>
        <w:t xml:space="preserve"> </w:t>
      </w:r>
      <w:proofErr w:type="spellStart"/>
      <w:r w:rsidRPr="00826043">
        <w:rPr>
          <w:rFonts w:ascii="Book Antiqua" w:hAnsi="Book Antiqua"/>
        </w:rPr>
        <w:t>professional</w:t>
      </w:r>
      <w:proofErr w:type="spellEnd"/>
      <w:r w:rsidRPr="00826043">
        <w:rPr>
          <w:rFonts w:ascii="Book Antiqua" w:hAnsi="Book Antiqua"/>
        </w:rPr>
        <w:t xml:space="preserve"> </w:t>
      </w:r>
      <w:proofErr w:type="spellStart"/>
      <w:r w:rsidRPr="00826043">
        <w:rPr>
          <w:rFonts w:ascii="Book Antiqua" w:hAnsi="Book Antiqua"/>
        </w:rPr>
        <w:t>experience</w:t>
      </w:r>
      <w:proofErr w:type="spellEnd"/>
      <w:r w:rsidRPr="00826043">
        <w:rPr>
          <w:rFonts w:ascii="Book Antiqua" w:hAnsi="Book Antiqua"/>
        </w:rPr>
        <w:t xml:space="preserve">, </w:t>
      </w:r>
      <w:proofErr w:type="spellStart"/>
      <w:r w:rsidRPr="00826043">
        <w:rPr>
          <w:rFonts w:ascii="Book Antiqua" w:hAnsi="Book Antiqua"/>
        </w:rPr>
        <w:t>including</w:t>
      </w:r>
      <w:proofErr w:type="spellEnd"/>
      <w:r w:rsidRPr="00826043">
        <w:rPr>
          <w:rFonts w:ascii="Book Antiqua" w:hAnsi="Book Antiqua"/>
        </w:rPr>
        <w:t xml:space="preserve"> at </w:t>
      </w:r>
      <w:proofErr w:type="spellStart"/>
      <w:r w:rsidRPr="00826043">
        <w:rPr>
          <w:rFonts w:ascii="Book Antiqua" w:hAnsi="Book Antiqua"/>
        </w:rPr>
        <w:t>least</w:t>
      </w:r>
      <w:proofErr w:type="spellEnd"/>
      <w:r w:rsidRPr="00826043">
        <w:rPr>
          <w:rFonts w:ascii="Book Antiqua" w:hAnsi="Book Antiqua"/>
        </w:rPr>
        <w:t xml:space="preserve"> </w:t>
      </w:r>
      <w:proofErr w:type="spellStart"/>
      <w:r w:rsidRPr="00826043">
        <w:rPr>
          <w:rStyle w:val="Strong"/>
          <w:rFonts w:ascii="Book Antiqua" w:hAnsi="Book Antiqua"/>
        </w:rPr>
        <w:t>three</w:t>
      </w:r>
      <w:proofErr w:type="spellEnd"/>
      <w:r w:rsidRPr="00826043">
        <w:rPr>
          <w:rStyle w:val="Strong"/>
          <w:rFonts w:ascii="Book Antiqua" w:hAnsi="Book Antiqua"/>
        </w:rPr>
        <w:t xml:space="preserve"> (3) </w:t>
      </w:r>
      <w:proofErr w:type="spellStart"/>
      <w:r w:rsidRPr="00826043">
        <w:rPr>
          <w:rStyle w:val="Strong"/>
          <w:rFonts w:ascii="Book Antiqua" w:hAnsi="Book Antiqua"/>
        </w:rPr>
        <w:t>years</w:t>
      </w:r>
      <w:proofErr w:type="spellEnd"/>
      <w:r w:rsidRPr="00826043">
        <w:rPr>
          <w:rFonts w:ascii="Book Antiqua" w:hAnsi="Book Antiqua"/>
        </w:rPr>
        <w:t xml:space="preserve"> of </w:t>
      </w:r>
      <w:proofErr w:type="spellStart"/>
      <w:r w:rsidRPr="00826043">
        <w:rPr>
          <w:rFonts w:ascii="Book Antiqua" w:hAnsi="Book Antiqua"/>
        </w:rPr>
        <w:t>experience</w:t>
      </w:r>
      <w:proofErr w:type="spellEnd"/>
      <w:r w:rsidRPr="00826043">
        <w:rPr>
          <w:rFonts w:ascii="Book Antiqua" w:hAnsi="Book Antiqua"/>
        </w:rPr>
        <w:t xml:space="preserve"> in the </w:t>
      </w:r>
      <w:proofErr w:type="spellStart"/>
      <w:r w:rsidRPr="00826043">
        <w:rPr>
          <w:rFonts w:ascii="Book Antiqua" w:hAnsi="Book Antiqua"/>
        </w:rPr>
        <w:t>management</w:t>
      </w:r>
      <w:proofErr w:type="spellEnd"/>
      <w:r w:rsidRPr="00826043">
        <w:rPr>
          <w:rFonts w:ascii="Book Antiqua" w:hAnsi="Book Antiqua"/>
        </w:rPr>
        <w:t xml:space="preserve"> of </w:t>
      </w:r>
      <w:proofErr w:type="spellStart"/>
      <w:r w:rsidRPr="00826043">
        <w:rPr>
          <w:rFonts w:ascii="Book Antiqua" w:hAnsi="Book Antiqua"/>
        </w:rPr>
        <w:t>programmes</w:t>
      </w:r>
      <w:proofErr w:type="spellEnd"/>
      <w:r w:rsidRPr="00826043">
        <w:rPr>
          <w:rFonts w:ascii="Book Antiqua" w:hAnsi="Book Antiqua"/>
        </w:rPr>
        <w:t xml:space="preserve"> </w:t>
      </w:r>
      <w:proofErr w:type="spellStart"/>
      <w:r w:rsidRPr="00826043">
        <w:rPr>
          <w:rFonts w:ascii="Book Antiqua" w:hAnsi="Book Antiqua"/>
        </w:rPr>
        <w:t>and</w:t>
      </w:r>
      <w:proofErr w:type="spellEnd"/>
      <w:r w:rsidRPr="00826043">
        <w:rPr>
          <w:rFonts w:ascii="Book Antiqua" w:hAnsi="Book Antiqua"/>
        </w:rPr>
        <w:t xml:space="preserve">/or </w:t>
      </w:r>
      <w:proofErr w:type="spellStart"/>
      <w:r w:rsidRPr="00826043">
        <w:rPr>
          <w:rFonts w:ascii="Book Antiqua" w:hAnsi="Book Antiqua"/>
        </w:rPr>
        <w:t>projects</w:t>
      </w:r>
      <w:proofErr w:type="spellEnd"/>
      <w:r w:rsidRPr="00826043">
        <w:rPr>
          <w:rFonts w:ascii="Book Antiqua" w:hAnsi="Book Antiqua"/>
        </w:rPr>
        <w:t xml:space="preserve"> </w:t>
      </w:r>
      <w:proofErr w:type="spellStart"/>
      <w:r w:rsidRPr="00826043">
        <w:rPr>
          <w:rFonts w:ascii="Book Antiqua" w:hAnsi="Book Antiqua"/>
        </w:rPr>
        <w:t>financed</w:t>
      </w:r>
      <w:proofErr w:type="spellEnd"/>
      <w:r w:rsidRPr="00826043">
        <w:rPr>
          <w:rFonts w:ascii="Book Antiqua" w:hAnsi="Book Antiqua"/>
        </w:rPr>
        <w:t xml:space="preserve"> by the </w:t>
      </w:r>
      <w:proofErr w:type="spellStart"/>
      <w:r w:rsidRPr="00826043">
        <w:rPr>
          <w:rFonts w:ascii="Book Antiqua" w:hAnsi="Book Antiqua"/>
        </w:rPr>
        <w:t>European</w:t>
      </w:r>
      <w:proofErr w:type="spellEnd"/>
      <w:r w:rsidRPr="00826043">
        <w:rPr>
          <w:rFonts w:ascii="Book Antiqua" w:hAnsi="Book Antiqua"/>
        </w:rPr>
        <w:t xml:space="preserve"> Union or </w:t>
      </w:r>
      <w:proofErr w:type="spellStart"/>
      <w:r w:rsidRPr="00826043">
        <w:rPr>
          <w:rFonts w:ascii="Book Antiqua" w:hAnsi="Book Antiqua"/>
        </w:rPr>
        <w:t>other</w:t>
      </w:r>
      <w:proofErr w:type="spellEnd"/>
      <w:r w:rsidRPr="00826043">
        <w:rPr>
          <w:rFonts w:ascii="Book Antiqua" w:hAnsi="Book Antiqua"/>
        </w:rPr>
        <w:t xml:space="preserve"> </w:t>
      </w:r>
      <w:proofErr w:type="spellStart"/>
      <w:r w:rsidRPr="00826043">
        <w:rPr>
          <w:rFonts w:ascii="Book Antiqua" w:hAnsi="Book Antiqua"/>
        </w:rPr>
        <w:t>international</w:t>
      </w:r>
      <w:proofErr w:type="spellEnd"/>
      <w:r w:rsidRPr="00826043">
        <w:rPr>
          <w:rFonts w:ascii="Book Antiqua" w:hAnsi="Book Antiqua"/>
        </w:rPr>
        <w:t xml:space="preserve"> </w:t>
      </w:r>
      <w:proofErr w:type="spellStart"/>
      <w:r w:rsidRPr="00826043">
        <w:rPr>
          <w:rFonts w:ascii="Book Antiqua" w:hAnsi="Book Antiqua"/>
        </w:rPr>
        <w:t>donors</w:t>
      </w:r>
      <w:proofErr w:type="spellEnd"/>
      <w:r w:rsidRPr="00826043">
        <w:rPr>
          <w:rFonts w:ascii="Book Antiqua" w:hAnsi="Book Antiqua"/>
        </w:rPr>
        <w:t>.</w:t>
      </w:r>
    </w:p>
    <w:p w14:paraId="7D67A008" w14:textId="588E4585" w:rsidR="00755C2D" w:rsidRPr="00826043" w:rsidRDefault="00755C2D" w:rsidP="00755C2D">
      <w:pPr>
        <w:numPr>
          <w:ilvl w:val="0"/>
          <w:numId w:val="25"/>
        </w:numPr>
        <w:spacing w:before="100" w:beforeAutospacing="1" w:after="100" w:afterAutospacing="1" w:line="240" w:lineRule="auto"/>
        <w:jc w:val="both"/>
        <w:rPr>
          <w:rFonts w:ascii="Book Antiqua" w:hAnsi="Book Antiqua"/>
        </w:rPr>
      </w:pPr>
      <w:proofErr w:type="spellStart"/>
      <w:r w:rsidRPr="00826043">
        <w:rPr>
          <w:rStyle w:val="Strong"/>
          <w:rFonts w:ascii="Book Antiqua" w:hAnsi="Book Antiqua"/>
        </w:rPr>
        <w:t>Specific</w:t>
      </w:r>
      <w:proofErr w:type="spellEnd"/>
      <w:r w:rsidRPr="00826043">
        <w:rPr>
          <w:rStyle w:val="Strong"/>
          <w:rFonts w:ascii="Book Antiqua" w:hAnsi="Book Antiqua"/>
        </w:rPr>
        <w:t xml:space="preserve"> Professional </w:t>
      </w:r>
      <w:proofErr w:type="spellStart"/>
      <w:r w:rsidRPr="00826043">
        <w:rPr>
          <w:rStyle w:val="Strong"/>
          <w:rFonts w:ascii="Book Antiqua" w:hAnsi="Book Antiqua"/>
        </w:rPr>
        <w:t>Experience</w:t>
      </w:r>
      <w:proofErr w:type="spellEnd"/>
      <w:r w:rsidRPr="00826043">
        <w:rPr>
          <w:rStyle w:val="Strong"/>
          <w:rFonts w:ascii="Book Antiqua" w:hAnsi="Book Antiqua"/>
        </w:rPr>
        <w:t>:</w:t>
      </w:r>
      <w:r w:rsidRPr="00826043">
        <w:rPr>
          <w:rFonts w:ascii="Book Antiqua" w:hAnsi="Book Antiqua"/>
        </w:rPr>
        <w:t xml:space="preserve"> A minimum of </w:t>
      </w:r>
      <w:proofErr w:type="spellStart"/>
      <w:r w:rsidRPr="00826043">
        <w:rPr>
          <w:rStyle w:val="Strong"/>
          <w:rFonts w:ascii="Book Antiqua" w:hAnsi="Book Antiqua"/>
        </w:rPr>
        <w:t>three</w:t>
      </w:r>
      <w:proofErr w:type="spellEnd"/>
      <w:r w:rsidRPr="00826043">
        <w:rPr>
          <w:rStyle w:val="Strong"/>
          <w:rFonts w:ascii="Book Antiqua" w:hAnsi="Book Antiqua"/>
        </w:rPr>
        <w:t xml:space="preserve"> (3) </w:t>
      </w:r>
      <w:proofErr w:type="spellStart"/>
      <w:r w:rsidRPr="00826043">
        <w:rPr>
          <w:rStyle w:val="Strong"/>
          <w:rFonts w:ascii="Book Antiqua" w:hAnsi="Book Antiqua"/>
        </w:rPr>
        <w:t>years</w:t>
      </w:r>
      <w:proofErr w:type="spellEnd"/>
      <w:r w:rsidRPr="00826043">
        <w:rPr>
          <w:rFonts w:ascii="Book Antiqua" w:hAnsi="Book Antiqua"/>
        </w:rPr>
        <w:t xml:space="preserve"> of </w:t>
      </w:r>
      <w:proofErr w:type="spellStart"/>
      <w:r w:rsidRPr="00826043">
        <w:rPr>
          <w:rFonts w:ascii="Book Antiqua" w:hAnsi="Book Antiqua"/>
        </w:rPr>
        <w:t>hands-on</w:t>
      </w:r>
      <w:proofErr w:type="spellEnd"/>
      <w:r w:rsidRPr="00826043">
        <w:rPr>
          <w:rFonts w:ascii="Book Antiqua" w:hAnsi="Book Antiqua"/>
        </w:rPr>
        <w:t xml:space="preserve"> </w:t>
      </w:r>
      <w:proofErr w:type="spellStart"/>
      <w:r w:rsidRPr="00826043">
        <w:rPr>
          <w:rFonts w:ascii="Book Antiqua" w:hAnsi="Book Antiqua"/>
        </w:rPr>
        <w:t>experience</w:t>
      </w:r>
      <w:proofErr w:type="spellEnd"/>
      <w:r w:rsidRPr="00826043">
        <w:rPr>
          <w:rFonts w:ascii="Book Antiqua" w:hAnsi="Book Antiqua"/>
        </w:rPr>
        <w:t xml:space="preserve"> in the </w:t>
      </w:r>
      <w:proofErr w:type="spellStart"/>
      <w:r w:rsidRPr="00826043">
        <w:rPr>
          <w:rFonts w:ascii="Book Antiqua" w:hAnsi="Book Antiqua"/>
        </w:rPr>
        <w:t>monitoring</w:t>
      </w:r>
      <w:proofErr w:type="spellEnd"/>
      <w:r w:rsidRPr="00826043">
        <w:rPr>
          <w:rFonts w:ascii="Book Antiqua" w:hAnsi="Book Antiqua"/>
        </w:rPr>
        <w:t xml:space="preserve"> of EU-</w:t>
      </w:r>
      <w:proofErr w:type="spellStart"/>
      <w:r w:rsidRPr="00826043">
        <w:rPr>
          <w:rFonts w:ascii="Book Antiqua" w:hAnsi="Book Antiqua"/>
        </w:rPr>
        <w:t>funded</w:t>
      </w:r>
      <w:proofErr w:type="spellEnd"/>
      <w:r w:rsidRPr="00826043">
        <w:rPr>
          <w:rFonts w:ascii="Book Antiqua" w:hAnsi="Book Antiqua"/>
        </w:rPr>
        <w:t xml:space="preserve"> </w:t>
      </w:r>
      <w:proofErr w:type="spellStart"/>
      <w:r w:rsidRPr="00826043">
        <w:rPr>
          <w:rFonts w:ascii="Book Antiqua" w:hAnsi="Book Antiqua"/>
        </w:rPr>
        <w:t>grant</w:t>
      </w:r>
      <w:proofErr w:type="spellEnd"/>
      <w:r w:rsidRPr="00826043">
        <w:rPr>
          <w:rFonts w:ascii="Book Antiqua" w:hAnsi="Book Antiqua"/>
        </w:rPr>
        <w:t xml:space="preserve"> </w:t>
      </w:r>
      <w:proofErr w:type="spellStart"/>
      <w:r w:rsidRPr="00826043">
        <w:rPr>
          <w:rFonts w:ascii="Book Antiqua" w:hAnsi="Book Antiqua"/>
        </w:rPr>
        <w:t>contracts</w:t>
      </w:r>
      <w:proofErr w:type="spellEnd"/>
      <w:r w:rsidRPr="00826043">
        <w:rPr>
          <w:rFonts w:ascii="Book Antiqua" w:hAnsi="Book Antiqua"/>
        </w:rPr>
        <w:t xml:space="preserve">, </w:t>
      </w:r>
      <w:proofErr w:type="spellStart"/>
      <w:r w:rsidRPr="00826043">
        <w:rPr>
          <w:rFonts w:ascii="Book Antiqua" w:hAnsi="Book Antiqua"/>
        </w:rPr>
        <w:t>preferably</w:t>
      </w:r>
      <w:proofErr w:type="spellEnd"/>
      <w:r w:rsidRPr="00826043">
        <w:rPr>
          <w:rFonts w:ascii="Book Antiqua" w:hAnsi="Book Antiqua"/>
        </w:rPr>
        <w:t xml:space="preserve"> </w:t>
      </w:r>
      <w:proofErr w:type="spellStart"/>
      <w:r w:rsidRPr="00826043">
        <w:rPr>
          <w:rFonts w:ascii="Book Antiqua" w:hAnsi="Book Antiqua"/>
        </w:rPr>
        <w:t>those</w:t>
      </w:r>
      <w:proofErr w:type="spellEnd"/>
      <w:r w:rsidRPr="00826043">
        <w:rPr>
          <w:rFonts w:ascii="Book Antiqua" w:hAnsi="Book Antiqua"/>
        </w:rPr>
        <w:t xml:space="preserve"> </w:t>
      </w:r>
      <w:proofErr w:type="spellStart"/>
      <w:r w:rsidRPr="00826043">
        <w:rPr>
          <w:rFonts w:ascii="Book Antiqua" w:hAnsi="Book Antiqua"/>
        </w:rPr>
        <w:t>dealing</w:t>
      </w:r>
      <w:proofErr w:type="spellEnd"/>
      <w:r w:rsidRPr="00826043">
        <w:rPr>
          <w:rFonts w:ascii="Book Antiqua" w:hAnsi="Book Antiqua"/>
        </w:rPr>
        <w:t xml:space="preserve"> </w:t>
      </w:r>
      <w:proofErr w:type="spellStart"/>
      <w:r w:rsidRPr="00826043">
        <w:rPr>
          <w:rFonts w:ascii="Book Antiqua" w:hAnsi="Book Antiqua"/>
        </w:rPr>
        <w:t>with</w:t>
      </w:r>
      <w:proofErr w:type="spellEnd"/>
      <w:r w:rsidRPr="00826043">
        <w:rPr>
          <w:rFonts w:ascii="Book Antiqua" w:hAnsi="Book Antiqua"/>
        </w:rPr>
        <w:t xml:space="preserve"> </w:t>
      </w:r>
      <w:proofErr w:type="spellStart"/>
      <w:r w:rsidRPr="00826043">
        <w:rPr>
          <w:rFonts w:ascii="Book Antiqua" w:hAnsi="Book Antiqua"/>
        </w:rPr>
        <w:t>technical</w:t>
      </w:r>
      <w:proofErr w:type="spellEnd"/>
      <w:r w:rsidRPr="00826043">
        <w:rPr>
          <w:rFonts w:ascii="Book Antiqua" w:hAnsi="Book Antiqua"/>
        </w:rPr>
        <w:t xml:space="preserve"> </w:t>
      </w:r>
      <w:proofErr w:type="spellStart"/>
      <w:r w:rsidRPr="00826043">
        <w:rPr>
          <w:rFonts w:ascii="Book Antiqua" w:hAnsi="Book Antiqua"/>
        </w:rPr>
        <w:t>assistance</w:t>
      </w:r>
      <w:proofErr w:type="spellEnd"/>
      <w:r w:rsidRPr="00826043">
        <w:rPr>
          <w:rFonts w:ascii="Book Antiqua" w:hAnsi="Book Antiqua"/>
        </w:rPr>
        <w:t xml:space="preserve"> </w:t>
      </w:r>
      <w:proofErr w:type="spellStart"/>
      <w:r w:rsidRPr="00826043">
        <w:rPr>
          <w:rFonts w:ascii="Book Antiqua" w:hAnsi="Book Antiqua"/>
        </w:rPr>
        <w:t>and</w:t>
      </w:r>
      <w:proofErr w:type="spellEnd"/>
      <w:r w:rsidRPr="00826043">
        <w:rPr>
          <w:rFonts w:ascii="Book Antiqua" w:hAnsi="Book Antiqua"/>
        </w:rPr>
        <w:t xml:space="preserve"> </w:t>
      </w:r>
      <w:proofErr w:type="spellStart"/>
      <w:r w:rsidRPr="00826043">
        <w:rPr>
          <w:rFonts w:ascii="Book Antiqua" w:hAnsi="Book Antiqua"/>
        </w:rPr>
        <w:t>working</w:t>
      </w:r>
      <w:proofErr w:type="spellEnd"/>
      <w:r w:rsidRPr="00826043">
        <w:rPr>
          <w:rFonts w:ascii="Book Antiqua" w:hAnsi="Book Antiqua"/>
        </w:rPr>
        <w:t xml:space="preserve"> </w:t>
      </w:r>
      <w:proofErr w:type="spellStart"/>
      <w:r w:rsidRPr="00826043">
        <w:rPr>
          <w:rFonts w:ascii="Book Antiqua" w:hAnsi="Book Antiqua"/>
        </w:rPr>
        <w:t>within</w:t>
      </w:r>
      <w:proofErr w:type="spellEnd"/>
      <w:r w:rsidRPr="00826043">
        <w:rPr>
          <w:rFonts w:ascii="Book Antiqua" w:hAnsi="Book Antiqua"/>
        </w:rPr>
        <w:t xml:space="preserve"> the </w:t>
      </w:r>
      <w:proofErr w:type="spellStart"/>
      <w:r w:rsidRPr="00826043">
        <w:rPr>
          <w:rFonts w:ascii="Book Antiqua" w:hAnsi="Book Antiqua"/>
        </w:rPr>
        <w:t>context</w:t>
      </w:r>
      <w:proofErr w:type="spellEnd"/>
      <w:r w:rsidRPr="00826043">
        <w:rPr>
          <w:rFonts w:ascii="Book Antiqua" w:hAnsi="Book Antiqua"/>
        </w:rPr>
        <w:t xml:space="preserve"> of </w:t>
      </w:r>
      <w:proofErr w:type="spellStart"/>
      <w:r w:rsidRPr="00826043">
        <w:rPr>
          <w:rFonts w:ascii="Book Antiqua" w:hAnsi="Book Antiqua"/>
        </w:rPr>
        <w:t>cross-border</w:t>
      </w:r>
      <w:proofErr w:type="spellEnd"/>
      <w:r w:rsidRPr="00826043">
        <w:rPr>
          <w:rFonts w:ascii="Book Antiqua" w:hAnsi="Book Antiqua"/>
        </w:rPr>
        <w:t xml:space="preserve"> </w:t>
      </w:r>
      <w:proofErr w:type="spellStart"/>
      <w:r w:rsidRPr="00826043">
        <w:rPr>
          <w:rFonts w:ascii="Book Antiqua" w:hAnsi="Book Antiqua"/>
        </w:rPr>
        <w:t>cooperation</w:t>
      </w:r>
      <w:proofErr w:type="spellEnd"/>
      <w:r w:rsidRPr="00826043">
        <w:rPr>
          <w:rFonts w:ascii="Book Antiqua" w:hAnsi="Book Antiqua"/>
        </w:rPr>
        <w:t xml:space="preserve"> </w:t>
      </w:r>
      <w:proofErr w:type="spellStart"/>
      <w:r w:rsidRPr="00826043">
        <w:rPr>
          <w:rFonts w:ascii="Book Antiqua" w:hAnsi="Book Antiqua"/>
        </w:rPr>
        <w:t>programmes</w:t>
      </w:r>
      <w:proofErr w:type="spellEnd"/>
      <w:r w:rsidRPr="00826043">
        <w:rPr>
          <w:rFonts w:ascii="Book Antiqua" w:hAnsi="Book Antiqua"/>
        </w:rPr>
        <w:t>.</w:t>
      </w:r>
    </w:p>
    <w:p w14:paraId="0B735523" w14:textId="79C64238" w:rsidR="00755C2D" w:rsidRPr="00826043" w:rsidRDefault="00755C2D" w:rsidP="00755C2D">
      <w:pPr>
        <w:numPr>
          <w:ilvl w:val="0"/>
          <w:numId w:val="25"/>
        </w:numPr>
        <w:spacing w:before="100" w:beforeAutospacing="1" w:after="100" w:afterAutospacing="1" w:line="240" w:lineRule="auto"/>
        <w:jc w:val="both"/>
        <w:rPr>
          <w:rFonts w:ascii="Book Antiqua" w:hAnsi="Book Antiqua"/>
        </w:rPr>
      </w:pPr>
      <w:proofErr w:type="spellStart"/>
      <w:r w:rsidRPr="00826043">
        <w:rPr>
          <w:rStyle w:val="Strong"/>
          <w:rFonts w:ascii="Book Antiqua" w:hAnsi="Book Antiqua"/>
        </w:rPr>
        <w:t>Language</w:t>
      </w:r>
      <w:proofErr w:type="spellEnd"/>
      <w:r w:rsidRPr="00826043">
        <w:rPr>
          <w:rStyle w:val="Strong"/>
          <w:rFonts w:ascii="Book Antiqua" w:hAnsi="Book Antiqua"/>
        </w:rPr>
        <w:t xml:space="preserve"> </w:t>
      </w:r>
      <w:proofErr w:type="spellStart"/>
      <w:r w:rsidRPr="00826043">
        <w:rPr>
          <w:rStyle w:val="Strong"/>
          <w:rFonts w:ascii="Book Antiqua" w:hAnsi="Book Antiqua"/>
        </w:rPr>
        <w:t>Skills</w:t>
      </w:r>
      <w:proofErr w:type="spellEnd"/>
      <w:r w:rsidRPr="00826043">
        <w:rPr>
          <w:rStyle w:val="Strong"/>
          <w:rFonts w:ascii="Book Antiqua" w:hAnsi="Book Antiqua"/>
        </w:rPr>
        <w:t>:</w:t>
      </w:r>
      <w:r w:rsidRPr="00826043">
        <w:rPr>
          <w:rFonts w:ascii="Book Antiqua" w:hAnsi="Book Antiqua"/>
        </w:rPr>
        <w:t xml:space="preserve"> </w:t>
      </w:r>
      <w:proofErr w:type="spellStart"/>
      <w:r w:rsidRPr="00826043">
        <w:rPr>
          <w:rFonts w:ascii="Book Antiqua" w:hAnsi="Book Antiqua"/>
        </w:rPr>
        <w:t>Proficiency</w:t>
      </w:r>
      <w:proofErr w:type="spellEnd"/>
      <w:r w:rsidRPr="00826043">
        <w:rPr>
          <w:rFonts w:ascii="Book Antiqua" w:hAnsi="Book Antiqua"/>
        </w:rPr>
        <w:t xml:space="preserve"> in </w:t>
      </w:r>
      <w:proofErr w:type="spellStart"/>
      <w:r w:rsidRPr="00826043">
        <w:rPr>
          <w:rFonts w:ascii="Book Antiqua" w:hAnsi="Book Antiqua"/>
        </w:rPr>
        <w:t>English</w:t>
      </w:r>
      <w:proofErr w:type="spellEnd"/>
      <w:r w:rsidRPr="00826043">
        <w:rPr>
          <w:rFonts w:ascii="Book Antiqua" w:hAnsi="Book Antiqua"/>
        </w:rPr>
        <w:t xml:space="preserve">, </w:t>
      </w:r>
      <w:proofErr w:type="spellStart"/>
      <w:r w:rsidRPr="00826043">
        <w:rPr>
          <w:rFonts w:ascii="Book Antiqua" w:hAnsi="Book Antiqua"/>
        </w:rPr>
        <w:t>both</w:t>
      </w:r>
      <w:proofErr w:type="spellEnd"/>
      <w:r w:rsidRPr="00826043">
        <w:rPr>
          <w:rFonts w:ascii="Book Antiqua" w:hAnsi="Book Antiqua"/>
        </w:rPr>
        <w:t xml:space="preserve"> </w:t>
      </w:r>
      <w:proofErr w:type="spellStart"/>
      <w:r w:rsidRPr="00826043">
        <w:rPr>
          <w:rFonts w:ascii="Book Antiqua" w:hAnsi="Book Antiqua"/>
        </w:rPr>
        <w:t>written</w:t>
      </w:r>
      <w:proofErr w:type="spellEnd"/>
      <w:r w:rsidRPr="00826043">
        <w:rPr>
          <w:rFonts w:ascii="Book Antiqua" w:hAnsi="Book Antiqua"/>
        </w:rPr>
        <w:t xml:space="preserve"> </w:t>
      </w:r>
      <w:proofErr w:type="spellStart"/>
      <w:r w:rsidRPr="00826043">
        <w:rPr>
          <w:rFonts w:ascii="Book Antiqua" w:hAnsi="Book Antiqua"/>
        </w:rPr>
        <w:t>and</w:t>
      </w:r>
      <w:proofErr w:type="spellEnd"/>
      <w:r w:rsidRPr="00826043">
        <w:rPr>
          <w:rFonts w:ascii="Book Antiqua" w:hAnsi="Book Antiqua"/>
        </w:rPr>
        <w:t xml:space="preserve"> </w:t>
      </w:r>
      <w:proofErr w:type="spellStart"/>
      <w:r w:rsidRPr="00826043">
        <w:rPr>
          <w:rFonts w:ascii="Book Antiqua" w:hAnsi="Book Antiqua"/>
        </w:rPr>
        <w:t>spoken</w:t>
      </w:r>
      <w:proofErr w:type="spellEnd"/>
      <w:r w:rsidRPr="00826043">
        <w:rPr>
          <w:rFonts w:ascii="Book Antiqua" w:hAnsi="Book Antiqua"/>
        </w:rPr>
        <w:t xml:space="preserve">, </w:t>
      </w:r>
      <w:proofErr w:type="spellStart"/>
      <w:r w:rsidRPr="00826043">
        <w:rPr>
          <w:rFonts w:ascii="Book Antiqua" w:hAnsi="Book Antiqua"/>
        </w:rPr>
        <w:t>is</w:t>
      </w:r>
      <w:proofErr w:type="spellEnd"/>
      <w:r w:rsidRPr="00826043">
        <w:rPr>
          <w:rFonts w:ascii="Book Antiqua" w:hAnsi="Book Antiqua"/>
        </w:rPr>
        <w:t xml:space="preserve"> </w:t>
      </w:r>
      <w:proofErr w:type="spellStart"/>
      <w:r w:rsidRPr="00826043">
        <w:rPr>
          <w:rFonts w:ascii="Book Antiqua" w:hAnsi="Book Antiqua"/>
        </w:rPr>
        <w:t>prerequisite</w:t>
      </w:r>
      <w:proofErr w:type="spellEnd"/>
      <w:r w:rsidRPr="00826043">
        <w:rPr>
          <w:rFonts w:ascii="Book Antiqua" w:hAnsi="Book Antiqua"/>
        </w:rPr>
        <w:t xml:space="preserve">. </w:t>
      </w:r>
      <w:proofErr w:type="spellStart"/>
      <w:r w:rsidRPr="00826043">
        <w:rPr>
          <w:rFonts w:ascii="Book Antiqua" w:hAnsi="Book Antiqua"/>
        </w:rPr>
        <w:t>Candidates</w:t>
      </w:r>
      <w:proofErr w:type="spellEnd"/>
      <w:r w:rsidRPr="00826043">
        <w:rPr>
          <w:rFonts w:ascii="Book Antiqua" w:hAnsi="Book Antiqua"/>
        </w:rPr>
        <w:t xml:space="preserve"> </w:t>
      </w:r>
      <w:proofErr w:type="spellStart"/>
      <w:r w:rsidRPr="00826043">
        <w:rPr>
          <w:rFonts w:ascii="Book Antiqua" w:hAnsi="Book Antiqua"/>
        </w:rPr>
        <w:t>must</w:t>
      </w:r>
      <w:proofErr w:type="spellEnd"/>
      <w:r w:rsidRPr="00826043">
        <w:rPr>
          <w:rFonts w:ascii="Book Antiqua" w:hAnsi="Book Antiqua"/>
        </w:rPr>
        <w:t xml:space="preserve"> </w:t>
      </w:r>
      <w:proofErr w:type="spellStart"/>
      <w:r w:rsidRPr="00826043">
        <w:rPr>
          <w:rFonts w:ascii="Book Antiqua" w:hAnsi="Book Antiqua"/>
        </w:rPr>
        <w:t>also</w:t>
      </w:r>
      <w:proofErr w:type="spellEnd"/>
      <w:r w:rsidRPr="00826043">
        <w:rPr>
          <w:rFonts w:ascii="Book Antiqua" w:hAnsi="Book Antiqua"/>
        </w:rPr>
        <w:t xml:space="preserve"> be </w:t>
      </w:r>
      <w:proofErr w:type="spellStart"/>
      <w:r w:rsidRPr="00826043">
        <w:rPr>
          <w:rFonts w:ascii="Book Antiqua" w:hAnsi="Book Antiqua"/>
        </w:rPr>
        <w:t>fluent</w:t>
      </w:r>
      <w:proofErr w:type="spellEnd"/>
      <w:r w:rsidRPr="00826043">
        <w:rPr>
          <w:rFonts w:ascii="Book Antiqua" w:hAnsi="Book Antiqua"/>
        </w:rPr>
        <w:t xml:space="preserve">, </w:t>
      </w:r>
      <w:proofErr w:type="spellStart"/>
      <w:r w:rsidRPr="00826043">
        <w:rPr>
          <w:rFonts w:ascii="Book Antiqua" w:hAnsi="Book Antiqua"/>
        </w:rPr>
        <w:t>both</w:t>
      </w:r>
      <w:proofErr w:type="spellEnd"/>
      <w:r w:rsidRPr="00826043">
        <w:rPr>
          <w:rFonts w:ascii="Book Antiqua" w:hAnsi="Book Antiqua"/>
        </w:rPr>
        <w:t xml:space="preserve"> </w:t>
      </w:r>
      <w:proofErr w:type="spellStart"/>
      <w:r w:rsidRPr="00826043">
        <w:rPr>
          <w:rFonts w:ascii="Book Antiqua" w:hAnsi="Book Antiqua"/>
        </w:rPr>
        <w:t>orally</w:t>
      </w:r>
      <w:proofErr w:type="spellEnd"/>
      <w:r w:rsidRPr="00826043">
        <w:rPr>
          <w:rFonts w:ascii="Book Antiqua" w:hAnsi="Book Antiqua"/>
        </w:rPr>
        <w:t xml:space="preserve"> </w:t>
      </w:r>
      <w:proofErr w:type="spellStart"/>
      <w:r w:rsidRPr="00826043">
        <w:rPr>
          <w:rFonts w:ascii="Book Antiqua" w:hAnsi="Book Antiqua"/>
        </w:rPr>
        <w:t>and</w:t>
      </w:r>
      <w:proofErr w:type="spellEnd"/>
      <w:r w:rsidRPr="00826043">
        <w:rPr>
          <w:rFonts w:ascii="Book Antiqua" w:hAnsi="Book Antiqua"/>
        </w:rPr>
        <w:t xml:space="preserve"> in </w:t>
      </w:r>
      <w:proofErr w:type="spellStart"/>
      <w:r w:rsidRPr="00826043">
        <w:rPr>
          <w:rFonts w:ascii="Book Antiqua" w:hAnsi="Book Antiqua"/>
        </w:rPr>
        <w:t>writing</w:t>
      </w:r>
      <w:proofErr w:type="spellEnd"/>
      <w:r w:rsidRPr="00826043">
        <w:rPr>
          <w:rFonts w:ascii="Book Antiqua" w:hAnsi="Book Antiqua"/>
        </w:rPr>
        <w:t xml:space="preserve">, in at </w:t>
      </w:r>
      <w:proofErr w:type="spellStart"/>
      <w:r w:rsidRPr="00826043">
        <w:rPr>
          <w:rFonts w:ascii="Book Antiqua" w:hAnsi="Book Antiqua"/>
        </w:rPr>
        <w:t>least</w:t>
      </w:r>
      <w:proofErr w:type="spellEnd"/>
      <w:r w:rsidRPr="00826043">
        <w:rPr>
          <w:rFonts w:ascii="Book Antiqua" w:hAnsi="Book Antiqua"/>
        </w:rPr>
        <w:t xml:space="preserve"> </w:t>
      </w:r>
      <w:proofErr w:type="spellStart"/>
      <w:r w:rsidRPr="00826043">
        <w:rPr>
          <w:rFonts w:ascii="Book Antiqua" w:hAnsi="Book Antiqua"/>
        </w:rPr>
        <w:t>one</w:t>
      </w:r>
      <w:proofErr w:type="spellEnd"/>
      <w:r w:rsidRPr="00826043">
        <w:rPr>
          <w:rFonts w:ascii="Book Antiqua" w:hAnsi="Book Antiqua"/>
        </w:rPr>
        <w:t xml:space="preserve"> of the </w:t>
      </w:r>
      <w:proofErr w:type="spellStart"/>
      <w:r w:rsidRPr="00826043">
        <w:rPr>
          <w:rFonts w:ascii="Book Antiqua" w:hAnsi="Book Antiqua"/>
        </w:rPr>
        <w:t>official</w:t>
      </w:r>
      <w:proofErr w:type="spellEnd"/>
      <w:r w:rsidRPr="00826043">
        <w:rPr>
          <w:rFonts w:ascii="Book Antiqua" w:hAnsi="Book Antiqua"/>
        </w:rPr>
        <w:t xml:space="preserve"> </w:t>
      </w:r>
      <w:proofErr w:type="spellStart"/>
      <w:r w:rsidRPr="00826043">
        <w:rPr>
          <w:rFonts w:ascii="Book Antiqua" w:hAnsi="Book Antiqua"/>
        </w:rPr>
        <w:t>languages</w:t>
      </w:r>
      <w:proofErr w:type="spellEnd"/>
      <w:r w:rsidRPr="00826043">
        <w:rPr>
          <w:rFonts w:ascii="Book Antiqua" w:hAnsi="Book Antiqua"/>
        </w:rPr>
        <w:t xml:space="preserve"> of the </w:t>
      </w:r>
      <w:proofErr w:type="spellStart"/>
      <w:r w:rsidRPr="00826043">
        <w:rPr>
          <w:rFonts w:ascii="Book Antiqua" w:hAnsi="Book Antiqua"/>
        </w:rPr>
        <w:t>participating</w:t>
      </w:r>
      <w:proofErr w:type="spellEnd"/>
      <w:r w:rsidRPr="00826043">
        <w:rPr>
          <w:rFonts w:ascii="Book Antiqua" w:hAnsi="Book Antiqua"/>
        </w:rPr>
        <w:t xml:space="preserve"> </w:t>
      </w:r>
      <w:proofErr w:type="spellStart"/>
      <w:r w:rsidRPr="00826043">
        <w:rPr>
          <w:rFonts w:ascii="Book Antiqua" w:hAnsi="Book Antiqua"/>
        </w:rPr>
        <w:t>countries</w:t>
      </w:r>
      <w:proofErr w:type="spellEnd"/>
      <w:r w:rsidRPr="00826043">
        <w:rPr>
          <w:rFonts w:ascii="Book Antiqua" w:hAnsi="Book Antiqua"/>
        </w:rPr>
        <w:t>.</w:t>
      </w:r>
    </w:p>
    <w:p w14:paraId="6295C780" w14:textId="44F3BB89" w:rsidR="00755C2D" w:rsidRPr="00826043" w:rsidRDefault="00755C2D" w:rsidP="00755C2D">
      <w:pPr>
        <w:numPr>
          <w:ilvl w:val="0"/>
          <w:numId w:val="25"/>
        </w:numPr>
        <w:spacing w:before="100" w:beforeAutospacing="1" w:after="100" w:afterAutospacing="1" w:line="240" w:lineRule="auto"/>
        <w:jc w:val="both"/>
        <w:rPr>
          <w:rFonts w:ascii="Book Antiqua" w:hAnsi="Book Antiqua"/>
        </w:rPr>
      </w:pPr>
      <w:proofErr w:type="spellStart"/>
      <w:r w:rsidRPr="00826043">
        <w:rPr>
          <w:rStyle w:val="Strong"/>
          <w:rFonts w:ascii="Book Antiqua" w:hAnsi="Book Antiqua"/>
        </w:rPr>
        <w:t>Computer</w:t>
      </w:r>
      <w:proofErr w:type="spellEnd"/>
      <w:r w:rsidRPr="00826043">
        <w:rPr>
          <w:rStyle w:val="Strong"/>
          <w:rFonts w:ascii="Book Antiqua" w:hAnsi="Book Antiqua"/>
        </w:rPr>
        <w:t xml:space="preserve"> </w:t>
      </w:r>
      <w:proofErr w:type="spellStart"/>
      <w:r w:rsidRPr="00826043">
        <w:rPr>
          <w:rStyle w:val="Strong"/>
          <w:rFonts w:ascii="Book Antiqua" w:hAnsi="Book Antiqua"/>
        </w:rPr>
        <w:t>Skills</w:t>
      </w:r>
      <w:proofErr w:type="spellEnd"/>
      <w:r w:rsidRPr="00826043">
        <w:rPr>
          <w:rStyle w:val="Strong"/>
          <w:rFonts w:ascii="Book Antiqua" w:hAnsi="Book Antiqua"/>
        </w:rPr>
        <w:t>:</w:t>
      </w:r>
      <w:r w:rsidRPr="00826043">
        <w:rPr>
          <w:rFonts w:ascii="Book Antiqua" w:hAnsi="Book Antiqua"/>
        </w:rPr>
        <w:t xml:space="preserve"> The </w:t>
      </w:r>
      <w:proofErr w:type="spellStart"/>
      <w:r w:rsidRPr="00826043">
        <w:rPr>
          <w:rFonts w:ascii="Book Antiqua" w:hAnsi="Book Antiqua"/>
        </w:rPr>
        <w:t>candidate</w:t>
      </w:r>
      <w:proofErr w:type="spellEnd"/>
      <w:r w:rsidRPr="00826043">
        <w:rPr>
          <w:rFonts w:ascii="Book Antiqua" w:hAnsi="Book Antiqua"/>
        </w:rPr>
        <w:t xml:space="preserve"> </w:t>
      </w:r>
      <w:proofErr w:type="spellStart"/>
      <w:r w:rsidRPr="00826043">
        <w:rPr>
          <w:rFonts w:ascii="Book Antiqua" w:hAnsi="Book Antiqua"/>
        </w:rPr>
        <w:t>must</w:t>
      </w:r>
      <w:proofErr w:type="spellEnd"/>
      <w:r w:rsidRPr="00826043">
        <w:rPr>
          <w:rFonts w:ascii="Book Antiqua" w:hAnsi="Book Antiqua"/>
        </w:rPr>
        <w:t xml:space="preserve"> demonstrate a </w:t>
      </w:r>
      <w:proofErr w:type="spellStart"/>
      <w:r w:rsidRPr="00826043">
        <w:rPr>
          <w:rFonts w:ascii="Book Antiqua" w:hAnsi="Book Antiqua"/>
        </w:rPr>
        <w:t>strong</w:t>
      </w:r>
      <w:proofErr w:type="spellEnd"/>
      <w:r w:rsidRPr="00826043">
        <w:rPr>
          <w:rFonts w:ascii="Book Antiqua" w:hAnsi="Book Antiqua"/>
        </w:rPr>
        <w:t xml:space="preserve"> </w:t>
      </w:r>
      <w:proofErr w:type="spellStart"/>
      <w:r w:rsidRPr="00826043">
        <w:rPr>
          <w:rFonts w:ascii="Book Antiqua" w:hAnsi="Book Antiqua"/>
        </w:rPr>
        <w:t>level</w:t>
      </w:r>
      <w:proofErr w:type="spellEnd"/>
      <w:r w:rsidRPr="00826043">
        <w:rPr>
          <w:rFonts w:ascii="Book Antiqua" w:hAnsi="Book Antiqua"/>
        </w:rPr>
        <w:t xml:space="preserve"> of </w:t>
      </w:r>
      <w:proofErr w:type="spellStart"/>
      <w:r w:rsidRPr="00826043">
        <w:rPr>
          <w:rFonts w:ascii="Book Antiqua" w:hAnsi="Book Antiqua"/>
        </w:rPr>
        <w:t>computer</w:t>
      </w:r>
      <w:proofErr w:type="spellEnd"/>
      <w:r w:rsidRPr="00826043">
        <w:rPr>
          <w:rFonts w:ascii="Book Antiqua" w:hAnsi="Book Antiqua"/>
        </w:rPr>
        <w:t xml:space="preserve"> </w:t>
      </w:r>
      <w:proofErr w:type="spellStart"/>
      <w:r w:rsidRPr="00826043">
        <w:rPr>
          <w:rFonts w:ascii="Book Antiqua" w:hAnsi="Book Antiqua"/>
        </w:rPr>
        <w:t>literacy</w:t>
      </w:r>
      <w:proofErr w:type="spellEnd"/>
      <w:r w:rsidRPr="00826043">
        <w:rPr>
          <w:rFonts w:ascii="Book Antiqua" w:hAnsi="Book Antiqua"/>
        </w:rPr>
        <w:t xml:space="preserve">, </w:t>
      </w:r>
      <w:proofErr w:type="spellStart"/>
      <w:r w:rsidRPr="00826043">
        <w:rPr>
          <w:rFonts w:ascii="Book Antiqua" w:hAnsi="Book Antiqua"/>
        </w:rPr>
        <w:t>being</w:t>
      </w:r>
      <w:proofErr w:type="spellEnd"/>
      <w:r w:rsidRPr="00826043">
        <w:rPr>
          <w:rFonts w:ascii="Book Antiqua" w:hAnsi="Book Antiqua"/>
        </w:rPr>
        <w:t xml:space="preserve"> </w:t>
      </w:r>
      <w:proofErr w:type="spellStart"/>
      <w:r w:rsidRPr="00826043">
        <w:rPr>
          <w:rFonts w:ascii="Book Antiqua" w:hAnsi="Book Antiqua"/>
        </w:rPr>
        <w:t>comfortable</w:t>
      </w:r>
      <w:proofErr w:type="spellEnd"/>
      <w:r w:rsidRPr="00826043">
        <w:rPr>
          <w:rFonts w:ascii="Book Antiqua" w:hAnsi="Book Antiqua"/>
        </w:rPr>
        <w:t xml:space="preserve"> </w:t>
      </w:r>
      <w:proofErr w:type="spellStart"/>
      <w:r w:rsidRPr="00826043">
        <w:rPr>
          <w:rFonts w:ascii="Book Antiqua" w:hAnsi="Book Antiqua"/>
        </w:rPr>
        <w:t>with</w:t>
      </w:r>
      <w:proofErr w:type="spellEnd"/>
      <w:r w:rsidRPr="00826043">
        <w:rPr>
          <w:rFonts w:ascii="Book Antiqua" w:hAnsi="Book Antiqua"/>
        </w:rPr>
        <w:t xml:space="preserve"> </w:t>
      </w:r>
      <w:proofErr w:type="spellStart"/>
      <w:r w:rsidRPr="00826043">
        <w:rPr>
          <w:rFonts w:ascii="Book Antiqua" w:hAnsi="Book Antiqua"/>
        </w:rPr>
        <w:t>various</w:t>
      </w:r>
      <w:proofErr w:type="spellEnd"/>
      <w:r w:rsidRPr="00826043">
        <w:rPr>
          <w:rFonts w:ascii="Book Antiqua" w:hAnsi="Book Antiqua"/>
        </w:rPr>
        <w:t xml:space="preserve"> </w:t>
      </w:r>
      <w:proofErr w:type="spellStart"/>
      <w:r w:rsidRPr="00826043">
        <w:rPr>
          <w:rFonts w:ascii="Book Antiqua" w:hAnsi="Book Antiqua"/>
        </w:rPr>
        <w:t>software</w:t>
      </w:r>
      <w:proofErr w:type="spellEnd"/>
      <w:r w:rsidRPr="00826043">
        <w:rPr>
          <w:rFonts w:ascii="Book Antiqua" w:hAnsi="Book Antiqua"/>
        </w:rPr>
        <w:t xml:space="preserve"> </w:t>
      </w:r>
      <w:proofErr w:type="spellStart"/>
      <w:r w:rsidRPr="00826043">
        <w:rPr>
          <w:rFonts w:ascii="Book Antiqua" w:hAnsi="Book Antiqua"/>
        </w:rPr>
        <w:t>programmes</w:t>
      </w:r>
      <w:proofErr w:type="spellEnd"/>
      <w:r w:rsidRPr="00826043">
        <w:rPr>
          <w:rFonts w:ascii="Book Antiqua" w:hAnsi="Book Antiqua"/>
        </w:rPr>
        <w:t xml:space="preserve"> </w:t>
      </w:r>
      <w:proofErr w:type="spellStart"/>
      <w:r w:rsidRPr="00826043">
        <w:rPr>
          <w:rFonts w:ascii="Book Antiqua" w:hAnsi="Book Antiqua"/>
        </w:rPr>
        <w:t>and</w:t>
      </w:r>
      <w:proofErr w:type="spellEnd"/>
      <w:r w:rsidRPr="00826043">
        <w:rPr>
          <w:rFonts w:ascii="Book Antiqua" w:hAnsi="Book Antiqua"/>
        </w:rPr>
        <w:t xml:space="preserve"> </w:t>
      </w:r>
      <w:proofErr w:type="spellStart"/>
      <w:r w:rsidRPr="00826043">
        <w:rPr>
          <w:rFonts w:ascii="Book Antiqua" w:hAnsi="Book Antiqua"/>
        </w:rPr>
        <w:t>tools</w:t>
      </w:r>
      <w:proofErr w:type="spellEnd"/>
      <w:r w:rsidRPr="00826043">
        <w:rPr>
          <w:rFonts w:ascii="Book Antiqua" w:hAnsi="Book Antiqua"/>
        </w:rPr>
        <w:t xml:space="preserve"> </w:t>
      </w:r>
      <w:proofErr w:type="spellStart"/>
      <w:r w:rsidRPr="00826043">
        <w:rPr>
          <w:rFonts w:ascii="Book Antiqua" w:hAnsi="Book Antiqua"/>
        </w:rPr>
        <w:t>used</w:t>
      </w:r>
      <w:proofErr w:type="spellEnd"/>
      <w:r w:rsidRPr="00826043">
        <w:rPr>
          <w:rFonts w:ascii="Book Antiqua" w:hAnsi="Book Antiqua"/>
        </w:rPr>
        <w:t xml:space="preserve"> </w:t>
      </w:r>
      <w:proofErr w:type="spellStart"/>
      <w:r w:rsidRPr="00826043">
        <w:rPr>
          <w:rFonts w:ascii="Book Antiqua" w:hAnsi="Book Antiqua"/>
        </w:rPr>
        <w:t>for</w:t>
      </w:r>
      <w:proofErr w:type="spellEnd"/>
      <w:r w:rsidRPr="00826043">
        <w:rPr>
          <w:rFonts w:ascii="Book Antiqua" w:hAnsi="Book Antiqua"/>
        </w:rPr>
        <w:t xml:space="preserve"> administrative </w:t>
      </w:r>
      <w:proofErr w:type="spellStart"/>
      <w:r w:rsidRPr="00826043">
        <w:rPr>
          <w:rFonts w:ascii="Book Antiqua" w:hAnsi="Book Antiqua"/>
        </w:rPr>
        <w:t>and</w:t>
      </w:r>
      <w:proofErr w:type="spellEnd"/>
      <w:r w:rsidRPr="00826043">
        <w:rPr>
          <w:rFonts w:ascii="Book Antiqua" w:hAnsi="Book Antiqua"/>
        </w:rPr>
        <w:t xml:space="preserve"> </w:t>
      </w:r>
      <w:proofErr w:type="spellStart"/>
      <w:r w:rsidRPr="00826043">
        <w:rPr>
          <w:rFonts w:ascii="Book Antiqua" w:hAnsi="Book Antiqua"/>
        </w:rPr>
        <w:t>financial</w:t>
      </w:r>
      <w:proofErr w:type="spellEnd"/>
      <w:r w:rsidRPr="00826043">
        <w:rPr>
          <w:rFonts w:ascii="Book Antiqua" w:hAnsi="Book Antiqua"/>
        </w:rPr>
        <w:t xml:space="preserve"> </w:t>
      </w:r>
      <w:proofErr w:type="spellStart"/>
      <w:r w:rsidRPr="00826043">
        <w:rPr>
          <w:rFonts w:ascii="Book Antiqua" w:hAnsi="Book Antiqua"/>
        </w:rPr>
        <w:t>management</w:t>
      </w:r>
      <w:proofErr w:type="spellEnd"/>
      <w:r w:rsidRPr="00826043">
        <w:rPr>
          <w:rFonts w:ascii="Book Antiqua" w:hAnsi="Book Antiqua"/>
        </w:rPr>
        <w:t xml:space="preserve"> </w:t>
      </w:r>
      <w:proofErr w:type="spellStart"/>
      <w:r w:rsidRPr="00826043">
        <w:rPr>
          <w:rFonts w:ascii="Book Antiqua" w:hAnsi="Book Antiqua"/>
        </w:rPr>
        <w:t>and</w:t>
      </w:r>
      <w:proofErr w:type="spellEnd"/>
      <w:r w:rsidRPr="00826043">
        <w:rPr>
          <w:rFonts w:ascii="Book Antiqua" w:hAnsi="Book Antiqua"/>
        </w:rPr>
        <w:t xml:space="preserve"> </w:t>
      </w:r>
      <w:proofErr w:type="spellStart"/>
      <w:r w:rsidRPr="00826043">
        <w:rPr>
          <w:rFonts w:ascii="Book Antiqua" w:hAnsi="Book Antiqua"/>
        </w:rPr>
        <w:t>reporting</w:t>
      </w:r>
      <w:proofErr w:type="spellEnd"/>
      <w:r w:rsidRPr="00826043">
        <w:rPr>
          <w:rFonts w:ascii="Book Antiqua" w:hAnsi="Book Antiqua"/>
        </w:rPr>
        <w:t>.</w:t>
      </w:r>
    </w:p>
    <w:p w14:paraId="271364A6" w14:textId="77777777" w:rsidR="00755C2D" w:rsidRPr="00826043" w:rsidRDefault="00755C2D" w:rsidP="00755C2D">
      <w:pPr>
        <w:pStyle w:val="isselectedend"/>
        <w:rPr>
          <w:rFonts w:ascii="Book Antiqua" w:hAnsi="Book Antiqua"/>
          <w:sz w:val="22"/>
          <w:szCs w:val="22"/>
        </w:rPr>
      </w:pPr>
      <w:r w:rsidRPr="00826043">
        <w:rPr>
          <w:rFonts w:ascii="Book Antiqua" w:hAnsi="Book Antiqua"/>
          <w:sz w:val="22"/>
          <w:szCs w:val="22"/>
        </w:rPr>
        <w:t>In addition to meeting the above minimum eligibility requirements, preference will be given to candidates who demonstrate:</w:t>
      </w:r>
    </w:p>
    <w:p w14:paraId="2E090468" w14:textId="77777777" w:rsidR="00755C2D" w:rsidRPr="00826043" w:rsidRDefault="00755C2D" w:rsidP="00755C2D">
      <w:pPr>
        <w:numPr>
          <w:ilvl w:val="0"/>
          <w:numId w:val="26"/>
        </w:numPr>
        <w:spacing w:before="100" w:beforeAutospacing="1" w:after="100" w:afterAutospacing="1" w:line="240" w:lineRule="auto"/>
        <w:rPr>
          <w:rFonts w:ascii="Book Antiqua" w:hAnsi="Book Antiqua"/>
        </w:rPr>
      </w:pPr>
      <w:proofErr w:type="spellStart"/>
      <w:r w:rsidRPr="00826043">
        <w:rPr>
          <w:rFonts w:ascii="Book Antiqua" w:hAnsi="Book Antiqua"/>
        </w:rPr>
        <w:t>Sound</w:t>
      </w:r>
      <w:proofErr w:type="spellEnd"/>
      <w:r w:rsidRPr="00826043">
        <w:rPr>
          <w:rFonts w:ascii="Book Antiqua" w:hAnsi="Book Antiqua"/>
        </w:rPr>
        <w:t xml:space="preserve"> </w:t>
      </w:r>
      <w:proofErr w:type="spellStart"/>
      <w:r w:rsidRPr="00826043">
        <w:rPr>
          <w:rFonts w:ascii="Book Antiqua" w:hAnsi="Book Antiqua"/>
        </w:rPr>
        <w:t>knowledge</w:t>
      </w:r>
      <w:proofErr w:type="spellEnd"/>
      <w:r w:rsidRPr="00826043">
        <w:rPr>
          <w:rFonts w:ascii="Book Antiqua" w:hAnsi="Book Antiqua"/>
        </w:rPr>
        <w:t xml:space="preserve"> of the </w:t>
      </w:r>
      <w:proofErr w:type="spellStart"/>
      <w:r w:rsidRPr="00826043">
        <w:rPr>
          <w:rFonts w:ascii="Book Antiqua" w:hAnsi="Book Antiqua"/>
        </w:rPr>
        <w:t>principles</w:t>
      </w:r>
      <w:proofErr w:type="spellEnd"/>
      <w:r w:rsidRPr="00826043">
        <w:rPr>
          <w:rFonts w:ascii="Book Antiqua" w:hAnsi="Book Antiqua"/>
        </w:rPr>
        <w:t xml:space="preserve"> of Project </w:t>
      </w:r>
      <w:proofErr w:type="spellStart"/>
      <w:r w:rsidRPr="00826043">
        <w:rPr>
          <w:rFonts w:ascii="Book Antiqua" w:hAnsi="Book Antiqua"/>
        </w:rPr>
        <w:t>Cycle</w:t>
      </w:r>
      <w:proofErr w:type="spellEnd"/>
      <w:r w:rsidRPr="00826043">
        <w:rPr>
          <w:rFonts w:ascii="Book Antiqua" w:hAnsi="Book Antiqua"/>
        </w:rPr>
        <w:t xml:space="preserve"> </w:t>
      </w:r>
      <w:proofErr w:type="spellStart"/>
      <w:r w:rsidRPr="00826043">
        <w:rPr>
          <w:rFonts w:ascii="Book Antiqua" w:hAnsi="Book Antiqua"/>
        </w:rPr>
        <w:t>Management</w:t>
      </w:r>
      <w:proofErr w:type="spellEnd"/>
      <w:r w:rsidRPr="00826043">
        <w:rPr>
          <w:rFonts w:ascii="Book Antiqua" w:hAnsi="Book Antiqua"/>
        </w:rPr>
        <w:t xml:space="preserve"> (PCM);</w:t>
      </w:r>
    </w:p>
    <w:p w14:paraId="2AFAC3ED" w14:textId="77777777" w:rsidR="00755C2D" w:rsidRPr="00826043" w:rsidRDefault="00755C2D" w:rsidP="00755C2D">
      <w:pPr>
        <w:numPr>
          <w:ilvl w:val="0"/>
          <w:numId w:val="26"/>
        </w:numPr>
        <w:spacing w:before="100" w:beforeAutospacing="1" w:after="100" w:afterAutospacing="1" w:line="240" w:lineRule="auto"/>
        <w:rPr>
          <w:rFonts w:ascii="Book Antiqua" w:hAnsi="Book Antiqua"/>
        </w:rPr>
      </w:pPr>
      <w:proofErr w:type="spellStart"/>
      <w:r w:rsidRPr="00826043">
        <w:rPr>
          <w:rFonts w:ascii="Book Antiqua" w:hAnsi="Book Antiqua"/>
        </w:rPr>
        <w:t>Good</w:t>
      </w:r>
      <w:proofErr w:type="spellEnd"/>
      <w:r w:rsidRPr="00826043">
        <w:rPr>
          <w:rFonts w:ascii="Book Antiqua" w:hAnsi="Book Antiqua"/>
        </w:rPr>
        <w:t xml:space="preserve"> </w:t>
      </w:r>
      <w:proofErr w:type="spellStart"/>
      <w:r w:rsidRPr="00826043">
        <w:rPr>
          <w:rFonts w:ascii="Book Antiqua" w:hAnsi="Book Antiqua"/>
        </w:rPr>
        <w:t>knowledge</w:t>
      </w:r>
      <w:proofErr w:type="spellEnd"/>
      <w:r w:rsidRPr="00826043">
        <w:rPr>
          <w:rFonts w:ascii="Book Antiqua" w:hAnsi="Book Antiqua"/>
        </w:rPr>
        <w:t xml:space="preserve"> of relevant EU </w:t>
      </w:r>
      <w:proofErr w:type="spellStart"/>
      <w:r w:rsidRPr="00826043">
        <w:rPr>
          <w:rFonts w:ascii="Book Antiqua" w:hAnsi="Book Antiqua"/>
        </w:rPr>
        <w:t>legislation</w:t>
      </w:r>
      <w:proofErr w:type="spellEnd"/>
      <w:r w:rsidRPr="00826043">
        <w:rPr>
          <w:rFonts w:ascii="Book Antiqua" w:hAnsi="Book Antiqua"/>
        </w:rPr>
        <w:t xml:space="preserve">, </w:t>
      </w:r>
      <w:proofErr w:type="spellStart"/>
      <w:r w:rsidRPr="00826043">
        <w:rPr>
          <w:rFonts w:ascii="Book Antiqua" w:hAnsi="Book Antiqua"/>
        </w:rPr>
        <w:t>regulations</w:t>
      </w:r>
      <w:proofErr w:type="spellEnd"/>
      <w:r w:rsidRPr="00826043">
        <w:rPr>
          <w:rFonts w:ascii="Book Antiqua" w:hAnsi="Book Antiqua"/>
        </w:rPr>
        <w:t xml:space="preserve"> </w:t>
      </w:r>
      <w:proofErr w:type="spellStart"/>
      <w:r w:rsidRPr="00826043">
        <w:rPr>
          <w:rFonts w:ascii="Book Antiqua" w:hAnsi="Book Antiqua"/>
        </w:rPr>
        <w:t>and</w:t>
      </w:r>
      <w:proofErr w:type="spellEnd"/>
      <w:r w:rsidRPr="00826043">
        <w:rPr>
          <w:rFonts w:ascii="Book Antiqua" w:hAnsi="Book Antiqua"/>
        </w:rPr>
        <w:t xml:space="preserve"> </w:t>
      </w:r>
      <w:proofErr w:type="spellStart"/>
      <w:r w:rsidRPr="00826043">
        <w:rPr>
          <w:rFonts w:ascii="Book Antiqua" w:hAnsi="Book Antiqua"/>
        </w:rPr>
        <w:t>procedures</w:t>
      </w:r>
      <w:proofErr w:type="spellEnd"/>
      <w:r w:rsidRPr="00826043">
        <w:rPr>
          <w:rFonts w:ascii="Book Antiqua" w:hAnsi="Book Antiqua"/>
        </w:rPr>
        <w:t xml:space="preserve"> </w:t>
      </w:r>
      <w:proofErr w:type="spellStart"/>
      <w:r w:rsidRPr="00826043">
        <w:rPr>
          <w:rFonts w:ascii="Book Antiqua" w:hAnsi="Book Antiqua"/>
        </w:rPr>
        <w:t>governing</w:t>
      </w:r>
      <w:proofErr w:type="spellEnd"/>
      <w:r w:rsidRPr="00826043">
        <w:rPr>
          <w:rFonts w:ascii="Book Antiqua" w:hAnsi="Book Antiqua"/>
        </w:rPr>
        <w:t xml:space="preserve"> IPA </w:t>
      </w:r>
      <w:proofErr w:type="spellStart"/>
      <w:r w:rsidRPr="00826043">
        <w:rPr>
          <w:rFonts w:ascii="Book Antiqua" w:hAnsi="Book Antiqua"/>
        </w:rPr>
        <w:t>programmes</w:t>
      </w:r>
      <w:proofErr w:type="spellEnd"/>
      <w:r w:rsidRPr="00826043">
        <w:rPr>
          <w:rFonts w:ascii="Book Antiqua" w:hAnsi="Book Antiqua"/>
        </w:rPr>
        <w:t xml:space="preserve"> (</w:t>
      </w:r>
      <w:proofErr w:type="spellStart"/>
      <w:r w:rsidRPr="00826043">
        <w:rPr>
          <w:rFonts w:ascii="Book Antiqua" w:hAnsi="Book Antiqua"/>
        </w:rPr>
        <w:t>e.g</w:t>
      </w:r>
      <w:proofErr w:type="spellEnd"/>
      <w:r w:rsidRPr="00826043">
        <w:rPr>
          <w:rFonts w:ascii="Book Antiqua" w:hAnsi="Book Antiqua"/>
        </w:rPr>
        <w:t xml:space="preserve">. IPA </w:t>
      </w:r>
      <w:proofErr w:type="spellStart"/>
      <w:r w:rsidRPr="00826043">
        <w:rPr>
          <w:rFonts w:ascii="Book Antiqua" w:hAnsi="Book Antiqua"/>
        </w:rPr>
        <w:t>Regulations</w:t>
      </w:r>
      <w:proofErr w:type="spellEnd"/>
      <w:r w:rsidRPr="00826043">
        <w:rPr>
          <w:rFonts w:ascii="Book Antiqua" w:hAnsi="Book Antiqua"/>
        </w:rPr>
        <w:t xml:space="preserve">, </w:t>
      </w:r>
      <w:proofErr w:type="spellStart"/>
      <w:r w:rsidRPr="00826043">
        <w:rPr>
          <w:rFonts w:ascii="Book Antiqua" w:hAnsi="Book Antiqua"/>
        </w:rPr>
        <w:t>Implementing</w:t>
      </w:r>
      <w:proofErr w:type="spellEnd"/>
      <w:r w:rsidRPr="00826043">
        <w:rPr>
          <w:rFonts w:ascii="Book Antiqua" w:hAnsi="Book Antiqua"/>
        </w:rPr>
        <w:t xml:space="preserve"> </w:t>
      </w:r>
      <w:proofErr w:type="spellStart"/>
      <w:r w:rsidRPr="00826043">
        <w:rPr>
          <w:rFonts w:ascii="Book Antiqua" w:hAnsi="Book Antiqua"/>
        </w:rPr>
        <w:t>Regulations</w:t>
      </w:r>
      <w:proofErr w:type="spellEnd"/>
      <w:r w:rsidRPr="00826043">
        <w:rPr>
          <w:rFonts w:ascii="Book Antiqua" w:hAnsi="Book Antiqua"/>
        </w:rPr>
        <w:t xml:space="preserve">, </w:t>
      </w:r>
      <w:proofErr w:type="spellStart"/>
      <w:r w:rsidRPr="00826043">
        <w:rPr>
          <w:rFonts w:ascii="Book Antiqua" w:hAnsi="Book Antiqua"/>
        </w:rPr>
        <w:t>Framework</w:t>
      </w:r>
      <w:proofErr w:type="spellEnd"/>
      <w:r w:rsidRPr="00826043">
        <w:rPr>
          <w:rFonts w:ascii="Book Antiqua" w:hAnsi="Book Antiqua"/>
        </w:rPr>
        <w:t xml:space="preserve"> </w:t>
      </w:r>
      <w:proofErr w:type="spellStart"/>
      <w:r w:rsidRPr="00826043">
        <w:rPr>
          <w:rFonts w:ascii="Book Antiqua" w:hAnsi="Book Antiqua"/>
        </w:rPr>
        <w:t>Agreements</w:t>
      </w:r>
      <w:proofErr w:type="spellEnd"/>
      <w:r w:rsidRPr="00826043">
        <w:rPr>
          <w:rFonts w:ascii="Book Antiqua" w:hAnsi="Book Antiqua"/>
        </w:rPr>
        <w:t xml:space="preserve"> </w:t>
      </w:r>
      <w:proofErr w:type="spellStart"/>
      <w:r w:rsidRPr="00826043">
        <w:rPr>
          <w:rFonts w:ascii="Book Antiqua" w:hAnsi="Book Antiqua"/>
        </w:rPr>
        <w:t>and</w:t>
      </w:r>
      <w:proofErr w:type="spellEnd"/>
      <w:r w:rsidRPr="00826043">
        <w:rPr>
          <w:rFonts w:ascii="Book Antiqua" w:hAnsi="Book Antiqua"/>
        </w:rPr>
        <w:t xml:space="preserve"> </w:t>
      </w:r>
      <w:proofErr w:type="spellStart"/>
      <w:r w:rsidRPr="00826043">
        <w:rPr>
          <w:rFonts w:ascii="Book Antiqua" w:hAnsi="Book Antiqua"/>
        </w:rPr>
        <w:t>Financing</w:t>
      </w:r>
      <w:proofErr w:type="spellEnd"/>
      <w:r w:rsidRPr="00826043">
        <w:rPr>
          <w:rFonts w:ascii="Book Antiqua" w:hAnsi="Book Antiqua"/>
        </w:rPr>
        <w:t xml:space="preserve"> </w:t>
      </w:r>
      <w:proofErr w:type="spellStart"/>
      <w:r w:rsidRPr="00826043">
        <w:rPr>
          <w:rFonts w:ascii="Book Antiqua" w:hAnsi="Book Antiqua"/>
        </w:rPr>
        <w:t>Agreements</w:t>
      </w:r>
      <w:proofErr w:type="spellEnd"/>
      <w:r w:rsidRPr="00826043">
        <w:rPr>
          <w:rFonts w:ascii="Book Antiqua" w:hAnsi="Book Antiqua"/>
        </w:rPr>
        <w:t>);</w:t>
      </w:r>
    </w:p>
    <w:p w14:paraId="713B3323" w14:textId="77777777" w:rsidR="00755C2D" w:rsidRPr="00826043" w:rsidRDefault="00755C2D" w:rsidP="00755C2D">
      <w:pPr>
        <w:numPr>
          <w:ilvl w:val="0"/>
          <w:numId w:val="26"/>
        </w:numPr>
        <w:spacing w:before="100" w:beforeAutospacing="1" w:after="100" w:afterAutospacing="1" w:line="240" w:lineRule="auto"/>
        <w:rPr>
          <w:rFonts w:ascii="Book Antiqua" w:hAnsi="Book Antiqua"/>
        </w:rPr>
      </w:pPr>
      <w:proofErr w:type="spellStart"/>
      <w:r w:rsidRPr="00826043">
        <w:rPr>
          <w:rFonts w:ascii="Book Antiqua" w:hAnsi="Book Antiqua"/>
        </w:rPr>
        <w:t>Knowledge</w:t>
      </w:r>
      <w:proofErr w:type="spellEnd"/>
      <w:r w:rsidRPr="00826043">
        <w:rPr>
          <w:rFonts w:ascii="Book Antiqua" w:hAnsi="Book Antiqua"/>
        </w:rPr>
        <w:t xml:space="preserve"> of, </w:t>
      </w:r>
      <w:proofErr w:type="spellStart"/>
      <w:r w:rsidRPr="00826043">
        <w:rPr>
          <w:rFonts w:ascii="Book Antiqua" w:hAnsi="Book Antiqua"/>
        </w:rPr>
        <w:t>and</w:t>
      </w:r>
      <w:proofErr w:type="spellEnd"/>
      <w:r w:rsidRPr="00826043">
        <w:rPr>
          <w:rFonts w:ascii="Book Antiqua" w:hAnsi="Book Antiqua"/>
        </w:rPr>
        <w:t xml:space="preserve"> </w:t>
      </w:r>
      <w:proofErr w:type="spellStart"/>
      <w:r w:rsidRPr="00826043">
        <w:rPr>
          <w:rFonts w:ascii="Book Antiqua" w:hAnsi="Book Antiqua"/>
        </w:rPr>
        <w:t>experience</w:t>
      </w:r>
      <w:proofErr w:type="spellEnd"/>
      <w:r w:rsidRPr="00826043">
        <w:rPr>
          <w:rFonts w:ascii="Book Antiqua" w:hAnsi="Book Antiqua"/>
        </w:rPr>
        <w:t xml:space="preserve"> </w:t>
      </w:r>
      <w:proofErr w:type="spellStart"/>
      <w:r w:rsidRPr="00826043">
        <w:rPr>
          <w:rFonts w:ascii="Book Antiqua" w:hAnsi="Book Antiqua"/>
        </w:rPr>
        <w:t>with</w:t>
      </w:r>
      <w:proofErr w:type="spellEnd"/>
      <w:r w:rsidRPr="00826043">
        <w:rPr>
          <w:rFonts w:ascii="Book Antiqua" w:hAnsi="Book Antiqua"/>
        </w:rPr>
        <w:t xml:space="preserve">, the relevant </w:t>
      </w:r>
      <w:proofErr w:type="spellStart"/>
      <w:r w:rsidRPr="00826043">
        <w:rPr>
          <w:rFonts w:ascii="Book Antiqua" w:hAnsi="Book Antiqua"/>
        </w:rPr>
        <w:t>national</w:t>
      </w:r>
      <w:proofErr w:type="spellEnd"/>
      <w:r w:rsidRPr="00826043">
        <w:rPr>
          <w:rFonts w:ascii="Book Antiqua" w:hAnsi="Book Antiqua"/>
        </w:rPr>
        <w:t xml:space="preserve"> </w:t>
      </w:r>
      <w:proofErr w:type="spellStart"/>
      <w:r w:rsidRPr="00826043">
        <w:rPr>
          <w:rFonts w:ascii="Book Antiqua" w:hAnsi="Book Antiqua"/>
        </w:rPr>
        <w:t>legislation</w:t>
      </w:r>
      <w:proofErr w:type="spellEnd"/>
      <w:r w:rsidRPr="00826043">
        <w:rPr>
          <w:rFonts w:ascii="Book Antiqua" w:hAnsi="Book Antiqua"/>
        </w:rPr>
        <w:t xml:space="preserve"> </w:t>
      </w:r>
      <w:proofErr w:type="spellStart"/>
      <w:r w:rsidRPr="00826043">
        <w:rPr>
          <w:rFonts w:ascii="Book Antiqua" w:hAnsi="Book Antiqua"/>
        </w:rPr>
        <w:t>and</w:t>
      </w:r>
      <w:proofErr w:type="spellEnd"/>
      <w:r w:rsidRPr="00826043">
        <w:rPr>
          <w:rFonts w:ascii="Book Antiqua" w:hAnsi="Book Antiqua"/>
        </w:rPr>
        <w:t xml:space="preserve"> administrative </w:t>
      </w:r>
      <w:proofErr w:type="spellStart"/>
      <w:r w:rsidRPr="00826043">
        <w:rPr>
          <w:rFonts w:ascii="Book Antiqua" w:hAnsi="Book Antiqua"/>
        </w:rPr>
        <w:t>procedures</w:t>
      </w:r>
      <w:proofErr w:type="spellEnd"/>
      <w:r w:rsidRPr="00826043">
        <w:rPr>
          <w:rFonts w:ascii="Book Antiqua" w:hAnsi="Book Antiqua"/>
        </w:rPr>
        <w:t xml:space="preserve"> of </w:t>
      </w:r>
      <w:proofErr w:type="spellStart"/>
      <w:r w:rsidRPr="00826043">
        <w:rPr>
          <w:rFonts w:ascii="Book Antiqua" w:hAnsi="Book Antiqua"/>
        </w:rPr>
        <w:t>one</w:t>
      </w:r>
      <w:proofErr w:type="spellEnd"/>
      <w:r w:rsidRPr="00826043">
        <w:rPr>
          <w:rFonts w:ascii="Book Antiqua" w:hAnsi="Book Antiqua"/>
        </w:rPr>
        <w:t xml:space="preserve"> or </w:t>
      </w:r>
      <w:proofErr w:type="spellStart"/>
      <w:r w:rsidRPr="00826043">
        <w:rPr>
          <w:rFonts w:ascii="Book Antiqua" w:hAnsi="Book Antiqua"/>
        </w:rPr>
        <w:t>both</w:t>
      </w:r>
      <w:proofErr w:type="spellEnd"/>
      <w:r w:rsidRPr="00826043">
        <w:rPr>
          <w:rFonts w:ascii="Book Antiqua" w:hAnsi="Book Antiqua"/>
        </w:rPr>
        <w:t xml:space="preserve"> </w:t>
      </w:r>
      <w:proofErr w:type="spellStart"/>
      <w:r w:rsidRPr="00826043">
        <w:rPr>
          <w:rFonts w:ascii="Book Antiqua" w:hAnsi="Book Antiqua"/>
        </w:rPr>
        <w:t>participating</w:t>
      </w:r>
      <w:proofErr w:type="spellEnd"/>
      <w:r w:rsidRPr="00826043">
        <w:rPr>
          <w:rFonts w:ascii="Book Antiqua" w:hAnsi="Book Antiqua"/>
        </w:rPr>
        <w:t xml:space="preserve"> </w:t>
      </w:r>
      <w:proofErr w:type="spellStart"/>
      <w:r w:rsidRPr="00826043">
        <w:rPr>
          <w:rFonts w:ascii="Book Antiqua" w:hAnsi="Book Antiqua"/>
        </w:rPr>
        <w:t>countries</w:t>
      </w:r>
      <w:proofErr w:type="spellEnd"/>
      <w:r w:rsidRPr="00826043">
        <w:rPr>
          <w:rFonts w:ascii="Book Antiqua" w:hAnsi="Book Antiqua"/>
        </w:rPr>
        <w:t>;</w:t>
      </w:r>
    </w:p>
    <w:p w14:paraId="0725AFF8" w14:textId="77777777" w:rsidR="00755C2D" w:rsidRPr="00826043" w:rsidRDefault="00755C2D" w:rsidP="00755C2D">
      <w:pPr>
        <w:numPr>
          <w:ilvl w:val="0"/>
          <w:numId w:val="26"/>
        </w:numPr>
        <w:spacing w:before="100" w:beforeAutospacing="1" w:after="100" w:afterAutospacing="1" w:line="240" w:lineRule="auto"/>
        <w:rPr>
          <w:rFonts w:ascii="Book Antiqua" w:hAnsi="Book Antiqua"/>
        </w:rPr>
      </w:pPr>
      <w:proofErr w:type="spellStart"/>
      <w:r w:rsidRPr="00826043">
        <w:rPr>
          <w:rFonts w:ascii="Book Antiqua" w:hAnsi="Book Antiqua"/>
        </w:rPr>
        <w:t>Previous</w:t>
      </w:r>
      <w:proofErr w:type="spellEnd"/>
      <w:r w:rsidRPr="00826043">
        <w:rPr>
          <w:rFonts w:ascii="Book Antiqua" w:hAnsi="Book Antiqua"/>
        </w:rPr>
        <w:t xml:space="preserve"> </w:t>
      </w:r>
      <w:proofErr w:type="spellStart"/>
      <w:r w:rsidRPr="00826043">
        <w:rPr>
          <w:rFonts w:ascii="Book Antiqua" w:hAnsi="Book Antiqua"/>
        </w:rPr>
        <w:t>experience</w:t>
      </w:r>
      <w:proofErr w:type="spellEnd"/>
      <w:r w:rsidRPr="00826043">
        <w:rPr>
          <w:rFonts w:ascii="Book Antiqua" w:hAnsi="Book Antiqua"/>
        </w:rPr>
        <w:t xml:space="preserve"> in the </w:t>
      </w:r>
      <w:proofErr w:type="spellStart"/>
      <w:r w:rsidRPr="00826043">
        <w:rPr>
          <w:rFonts w:ascii="Book Antiqua" w:hAnsi="Book Antiqua"/>
        </w:rPr>
        <w:t>implementation</w:t>
      </w:r>
      <w:proofErr w:type="spellEnd"/>
      <w:r w:rsidRPr="00826043">
        <w:rPr>
          <w:rFonts w:ascii="Book Antiqua" w:hAnsi="Book Antiqua"/>
        </w:rPr>
        <w:t xml:space="preserve"> of </w:t>
      </w:r>
      <w:proofErr w:type="spellStart"/>
      <w:r w:rsidRPr="00826043">
        <w:rPr>
          <w:rFonts w:ascii="Book Antiqua" w:hAnsi="Book Antiqua"/>
        </w:rPr>
        <w:t>cross-border</w:t>
      </w:r>
      <w:proofErr w:type="spellEnd"/>
      <w:r w:rsidRPr="00826043">
        <w:rPr>
          <w:rFonts w:ascii="Book Antiqua" w:hAnsi="Book Antiqua"/>
        </w:rPr>
        <w:t xml:space="preserve"> </w:t>
      </w:r>
      <w:proofErr w:type="spellStart"/>
      <w:r w:rsidRPr="00826043">
        <w:rPr>
          <w:rFonts w:ascii="Book Antiqua" w:hAnsi="Book Antiqua"/>
        </w:rPr>
        <w:t>cooperation</w:t>
      </w:r>
      <w:proofErr w:type="spellEnd"/>
      <w:r w:rsidRPr="00826043">
        <w:rPr>
          <w:rFonts w:ascii="Book Antiqua" w:hAnsi="Book Antiqua"/>
        </w:rPr>
        <w:t xml:space="preserve"> </w:t>
      </w:r>
      <w:proofErr w:type="spellStart"/>
      <w:r w:rsidRPr="00826043">
        <w:rPr>
          <w:rFonts w:ascii="Book Antiqua" w:hAnsi="Book Antiqua"/>
        </w:rPr>
        <w:t>programmes</w:t>
      </w:r>
      <w:proofErr w:type="spellEnd"/>
      <w:r w:rsidRPr="00826043">
        <w:rPr>
          <w:rFonts w:ascii="Book Antiqua" w:hAnsi="Book Antiqua"/>
        </w:rPr>
        <w:t xml:space="preserve"> </w:t>
      </w:r>
      <w:proofErr w:type="spellStart"/>
      <w:r w:rsidRPr="00826043">
        <w:rPr>
          <w:rFonts w:ascii="Book Antiqua" w:hAnsi="Book Antiqua"/>
        </w:rPr>
        <w:t>and</w:t>
      </w:r>
      <w:proofErr w:type="spellEnd"/>
      <w:r w:rsidRPr="00826043">
        <w:rPr>
          <w:rFonts w:ascii="Book Antiqua" w:hAnsi="Book Antiqua"/>
        </w:rPr>
        <w:t xml:space="preserve">/or </w:t>
      </w:r>
      <w:proofErr w:type="spellStart"/>
      <w:r w:rsidRPr="00826043">
        <w:rPr>
          <w:rFonts w:ascii="Book Antiqua" w:hAnsi="Book Antiqua"/>
        </w:rPr>
        <w:t>technical</w:t>
      </w:r>
      <w:proofErr w:type="spellEnd"/>
      <w:r w:rsidRPr="00826043">
        <w:rPr>
          <w:rFonts w:ascii="Book Antiqua" w:hAnsi="Book Antiqua"/>
        </w:rPr>
        <w:t xml:space="preserve"> </w:t>
      </w:r>
      <w:proofErr w:type="spellStart"/>
      <w:r w:rsidRPr="00826043">
        <w:rPr>
          <w:rFonts w:ascii="Book Antiqua" w:hAnsi="Book Antiqua"/>
        </w:rPr>
        <w:t>assistance</w:t>
      </w:r>
      <w:proofErr w:type="spellEnd"/>
      <w:r w:rsidRPr="00826043">
        <w:rPr>
          <w:rFonts w:ascii="Book Antiqua" w:hAnsi="Book Antiqua"/>
        </w:rPr>
        <w:t xml:space="preserve"> </w:t>
      </w:r>
      <w:proofErr w:type="spellStart"/>
      <w:r w:rsidRPr="00826043">
        <w:rPr>
          <w:rFonts w:ascii="Book Antiqua" w:hAnsi="Book Antiqua"/>
        </w:rPr>
        <w:t>projects</w:t>
      </w:r>
      <w:proofErr w:type="spellEnd"/>
      <w:r w:rsidRPr="00826043">
        <w:rPr>
          <w:rFonts w:ascii="Book Antiqua" w:hAnsi="Book Antiqua"/>
        </w:rPr>
        <w:t xml:space="preserve">, </w:t>
      </w:r>
      <w:proofErr w:type="spellStart"/>
      <w:r w:rsidRPr="00826043">
        <w:rPr>
          <w:rFonts w:ascii="Book Antiqua" w:hAnsi="Book Antiqua"/>
        </w:rPr>
        <w:t>which</w:t>
      </w:r>
      <w:proofErr w:type="spellEnd"/>
      <w:r w:rsidRPr="00826043">
        <w:rPr>
          <w:rFonts w:ascii="Book Antiqua" w:hAnsi="Book Antiqua"/>
        </w:rPr>
        <w:t xml:space="preserve"> </w:t>
      </w:r>
      <w:proofErr w:type="spellStart"/>
      <w:r w:rsidRPr="00826043">
        <w:rPr>
          <w:rFonts w:ascii="Book Antiqua" w:hAnsi="Book Antiqua"/>
        </w:rPr>
        <w:t>will</w:t>
      </w:r>
      <w:proofErr w:type="spellEnd"/>
      <w:r w:rsidRPr="00826043">
        <w:rPr>
          <w:rFonts w:ascii="Book Antiqua" w:hAnsi="Book Antiqua"/>
        </w:rPr>
        <w:t xml:space="preserve"> be </w:t>
      </w:r>
      <w:proofErr w:type="spellStart"/>
      <w:r w:rsidRPr="00826043">
        <w:rPr>
          <w:rFonts w:ascii="Book Antiqua" w:hAnsi="Book Antiqua"/>
        </w:rPr>
        <w:t>considered</w:t>
      </w:r>
      <w:proofErr w:type="spellEnd"/>
      <w:r w:rsidRPr="00826043">
        <w:rPr>
          <w:rFonts w:ascii="Book Antiqua" w:hAnsi="Book Antiqua"/>
        </w:rPr>
        <w:t xml:space="preserve"> an </w:t>
      </w:r>
      <w:proofErr w:type="spellStart"/>
      <w:r w:rsidRPr="00826043">
        <w:rPr>
          <w:rFonts w:ascii="Book Antiqua" w:hAnsi="Book Antiqua"/>
        </w:rPr>
        <w:t>asset</w:t>
      </w:r>
      <w:proofErr w:type="spellEnd"/>
      <w:r w:rsidRPr="00826043">
        <w:rPr>
          <w:rFonts w:ascii="Book Antiqua" w:hAnsi="Book Antiqua"/>
        </w:rPr>
        <w:t>.</w:t>
      </w:r>
    </w:p>
    <w:p w14:paraId="4BDC6016" w14:textId="77777777" w:rsidR="00755C2D" w:rsidRPr="00826043" w:rsidRDefault="00755C2D" w:rsidP="00755C2D">
      <w:pPr>
        <w:pStyle w:val="Heading3"/>
        <w:rPr>
          <w:rFonts w:ascii="Book Antiqua" w:hAnsi="Book Antiqua"/>
          <w:sz w:val="22"/>
          <w:szCs w:val="22"/>
        </w:rPr>
      </w:pPr>
      <w:r w:rsidRPr="00826043">
        <w:rPr>
          <w:rFonts w:ascii="Book Antiqua" w:hAnsi="Book Antiqua"/>
          <w:sz w:val="22"/>
          <w:szCs w:val="22"/>
        </w:rPr>
        <w:t>Application Procedure</w:t>
      </w:r>
    </w:p>
    <w:p w14:paraId="605EFF29" w14:textId="77777777" w:rsidR="00755C2D" w:rsidRPr="00826043" w:rsidRDefault="00755C2D" w:rsidP="00755C2D">
      <w:pPr>
        <w:pStyle w:val="isselectedend"/>
        <w:rPr>
          <w:rFonts w:ascii="Book Antiqua" w:hAnsi="Book Antiqua"/>
          <w:sz w:val="22"/>
          <w:szCs w:val="22"/>
        </w:rPr>
      </w:pPr>
      <w:r w:rsidRPr="00826043">
        <w:rPr>
          <w:rFonts w:ascii="Book Antiqua" w:hAnsi="Book Antiqua"/>
          <w:sz w:val="22"/>
          <w:szCs w:val="22"/>
        </w:rPr>
        <w:t>Interested applicants are invited to submit the following documents:</w:t>
      </w:r>
    </w:p>
    <w:p w14:paraId="376FB990" w14:textId="77777777" w:rsidR="00755C2D" w:rsidRPr="00826043" w:rsidRDefault="00755C2D" w:rsidP="00755C2D">
      <w:pPr>
        <w:numPr>
          <w:ilvl w:val="0"/>
          <w:numId w:val="27"/>
        </w:numPr>
        <w:spacing w:before="100" w:beforeAutospacing="1" w:after="100" w:afterAutospacing="1" w:line="240" w:lineRule="auto"/>
        <w:rPr>
          <w:rFonts w:ascii="Book Antiqua" w:hAnsi="Book Antiqua"/>
        </w:rPr>
      </w:pPr>
      <w:r w:rsidRPr="00826043">
        <w:rPr>
          <w:rFonts w:ascii="Book Antiqua" w:hAnsi="Book Antiqua"/>
        </w:rPr>
        <w:lastRenderedPageBreak/>
        <w:t xml:space="preserve">An </w:t>
      </w:r>
      <w:proofErr w:type="spellStart"/>
      <w:r w:rsidRPr="00826043">
        <w:rPr>
          <w:rFonts w:ascii="Book Antiqua" w:hAnsi="Book Antiqua"/>
        </w:rPr>
        <w:t>updated</w:t>
      </w:r>
      <w:proofErr w:type="spellEnd"/>
      <w:r w:rsidRPr="00826043">
        <w:rPr>
          <w:rFonts w:ascii="Book Antiqua" w:hAnsi="Book Antiqua"/>
        </w:rPr>
        <w:t xml:space="preserve"> </w:t>
      </w:r>
      <w:proofErr w:type="spellStart"/>
      <w:r w:rsidRPr="00826043">
        <w:rPr>
          <w:rFonts w:ascii="Book Antiqua" w:hAnsi="Book Antiqua"/>
        </w:rPr>
        <w:t>Curriculum</w:t>
      </w:r>
      <w:proofErr w:type="spellEnd"/>
      <w:r w:rsidRPr="00826043">
        <w:rPr>
          <w:rFonts w:ascii="Book Antiqua" w:hAnsi="Book Antiqua"/>
        </w:rPr>
        <w:t xml:space="preserve"> </w:t>
      </w:r>
      <w:proofErr w:type="spellStart"/>
      <w:r w:rsidRPr="00826043">
        <w:rPr>
          <w:rFonts w:ascii="Book Antiqua" w:hAnsi="Book Antiqua"/>
        </w:rPr>
        <w:t>Vitae</w:t>
      </w:r>
      <w:proofErr w:type="spellEnd"/>
      <w:r w:rsidRPr="00826043">
        <w:rPr>
          <w:rFonts w:ascii="Book Antiqua" w:hAnsi="Book Antiqua"/>
        </w:rPr>
        <w:t xml:space="preserve"> (CV);</w:t>
      </w:r>
    </w:p>
    <w:p w14:paraId="542E91D8" w14:textId="77777777" w:rsidR="00755C2D" w:rsidRPr="00826043" w:rsidRDefault="00755C2D" w:rsidP="00755C2D">
      <w:pPr>
        <w:numPr>
          <w:ilvl w:val="0"/>
          <w:numId w:val="27"/>
        </w:numPr>
        <w:spacing w:before="100" w:beforeAutospacing="1" w:after="100" w:afterAutospacing="1" w:line="240" w:lineRule="auto"/>
        <w:rPr>
          <w:rFonts w:ascii="Book Antiqua" w:hAnsi="Book Antiqua"/>
        </w:rPr>
      </w:pPr>
      <w:r w:rsidRPr="00826043">
        <w:rPr>
          <w:rFonts w:ascii="Book Antiqua" w:hAnsi="Book Antiqua"/>
        </w:rPr>
        <w:t xml:space="preserve">A </w:t>
      </w:r>
      <w:proofErr w:type="spellStart"/>
      <w:r w:rsidRPr="00826043">
        <w:rPr>
          <w:rFonts w:ascii="Book Antiqua" w:hAnsi="Book Antiqua"/>
        </w:rPr>
        <w:t>copy</w:t>
      </w:r>
      <w:proofErr w:type="spellEnd"/>
      <w:r w:rsidRPr="00826043">
        <w:rPr>
          <w:rFonts w:ascii="Book Antiqua" w:hAnsi="Book Antiqua"/>
        </w:rPr>
        <w:t xml:space="preserve"> of the </w:t>
      </w:r>
      <w:proofErr w:type="spellStart"/>
      <w:r w:rsidRPr="00826043">
        <w:rPr>
          <w:rFonts w:ascii="Book Antiqua" w:hAnsi="Book Antiqua"/>
        </w:rPr>
        <w:t>university</w:t>
      </w:r>
      <w:proofErr w:type="spellEnd"/>
      <w:r w:rsidRPr="00826043">
        <w:rPr>
          <w:rFonts w:ascii="Book Antiqua" w:hAnsi="Book Antiqua"/>
        </w:rPr>
        <w:t xml:space="preserve"> diploma;</w:t>
      </w:r>
    </w:p>
    <w:p w14:paraId="199DDEB7" w14:textId="77777777" w:rsidR="00755C2D" w:rsidRPr="00826043" w:rsidRDefault="00755C2D" w:rsidP="00755C2D">
      <w:pPr>
        <w:numPr>
          <w:ilvl w:val="0"/>
          <w:numId w:val="27"/>
        </w:numPr>
        <w:spacing w:before="100" w:beforeAutospacing="1" w:after="100" w:afterAutospacing="1" w:line="240" w:lineRule="auto"/>
        <w:rPr>
          <w:rFonts w:ascii="Book Antiqua" w:hAnsi="Book Antiqua"/>
        </w:rPr>
      </w:pPr>
      <w:r w:rsidRPr="00826043">
        <w:rPr>
          <w:rFonts w:ascii="Book Antiqua" w:hAnsi="Book Antiqua"/>
        </w:rPr>
        <w:t xml:space="preserve">Relevant </w:t>
      </w:r>
      <w:proofErr w:type="spellStart"/>
      <w:r w:rsidRPr="00826043">
        <w:rPr>
          <w:rFonts w:ascii="Book Antiqua" w:hAnsi="Book Antiqua"/>
        </w:rPr>
        <w:t>supporting</w:t>
      </w:r>
      <w:proofErr w:type="spellEnd"/>
      <w:r w:rsidRPr="00826043">
        <w:rPr>
          <w:rFonts w:ascii="Book Antiqua" w:hAnsi="Book Antiqua"/>
        </w:rPr>
        <w:t xml:space="preserve"> </w:t>
      </w:r>
      <w:proofErr w:type="spellStart"/>
      <w:r w:rsidRPr="00826043">
        <w:rPr>
          <w:rFonts w:ascii="Book Antiqua" w:hAnsi="Book Antiqua"/>
        </w:rPr>
        <w:t>documents</w:t>
      </w:r>
      <w:proofErr w:type="spellEnd"/>
      <w:r w:rsidRPr="00826043">
        <w:rPr>
          <w:rFonts w:ascii="Book Antiqua" w:hAnsi="Book Antiqua"/>
        </w:rPr>
        <w:t xml:space="preserve"> </w:t>
      </w:r>
      <w:proofErr w:type="spellStart"/>
      <w:r w:rsidRPr="00826043">
        <w:rPr>
          <w:rFonts w:ascii="Book Antiqua" w:hAnsi="Book Antiqua"/>
        </w:rPr>
        <w:t>demonstrating</w:t>
      </w:r>
      <w:proofErr w:type="spellEnd"/>
      <w:r w:rsidRPr="00826043">
        <w:rPr>
          <w:rFonts w:ascii="Book Antiqua" w:hAnsi="Book Antiqua"/>
        </w:rPr>
        <w:t xml:space="preserve"> </w:t>
      </w:r>
      <w:proofErr w:type="spellStart"/>
      <w:r w:rsidRPr="00826043">
        <w:rPr>
          <w:rFonts w:ascii="Book Antiqua" w:hAnsi="Book Antiqua"/>
        </w:rPr>
        <w:t>professional</w:t>
      </w:r>
      <w:proofErr w:type="spellEnd"/>
      <w:r w:rsidRPr="00826043">
        <w:rPr>
          <w:rFonts w:ascii="Book Antiqua" w:hAnsi="Book Antiqua"/>
        </w:rPr>
        <w:t xml:space="preserve"> </w:t>
      </w:r>
      <w:proofErr w:type="spellStart"/>
      <w:r w:rsidRPr="00826043">
        <w:rPr>
          <w:rFonts w:ascii="Book Antiqua" w:hAnsi="Book Antiqua"/>
        </w:rPr>
        <w:t>experience</w:t>
      </w:r>
      <w:proofErr w:type="spellEnd"/>
      <w:r w:rsidRPr="00826043">
        <w:rPr>
          <w:rFonts w:ascii="Book Antiqua" w:hAnsi="Book Antiqua"/>
        </w:rPr>
        <w:t xml:space="preserve"> (</w:t>
      </w:r>
      <w:proofErr w:type="spellStart"/>
      <w:r w:rsidRPr="00826043">
        <w:rPr>
          <w:rFonts w:ascii="Book Antiqua" w:hAnsi="Book Antiqua"/>
        </w:rPr>
        <w:t>e.g</w:t>
      </w:r>
      <w:proofErr w:type="spellEnd"/>
      <w:r w:rsidRPr="00826043">
        <w:rPr>
          <w:rFonts w:ascii="Book Antiqua" w:hAnsi="Book Antiqua"/>
        </w:rPr>
        <w:t xml:space="preserve">. </w:t>
      </w:r>
      <w:proofErr w:type="spellStart"/>
      <w:r w:rsidRPr="00826043">
        <w:rPr>
          <w:rFonts w:ascii="Book Antiqua" w:hAnsi="Book Antiqua"/>
        </w:rPr>
        <w:t>employer</w:t>
      </w:r>
      <w:proofErr w:type="spellEnd"/>
      <w:r w:rsidRPr="00826043">
        <w:rPr>
          <w:rFonts w:ascii="Book Antiqua" w:hAnsi="Book Antiqua"/>
        </w:rPr>
        <w:t xml:space="preserve"> </w:t>
      </w:r>
      <w:proofErr w:type="spellStart"/>
      <w:r w:rsidRPr="00826043">
        <w:rPr>
          <w:rFonts w:ascii="Book Antiqua" w:hAnsi="Book Antiqua"/>
        </w:rPr>
        <w:t>certificates</w:t>
      </w:r>
      <w:proofErr w:type="spellEnd"/>
      <w:r w:rsidRPr="00826043">
        <w:rPr>
          <w:rFonts w:ascii="Book Antiqua" w:hAnsi="Book Antiqua"/>
        </w:rPr>
        <w:t xml:space="preserve">, </w:t>
      </w:r>
      <w:proofErr w:type="spellStart"/>
      <w:r w:rsidRPr="00826043">
        <w:rPr>
          <w:rFonts w:ascii="Book Antiqua" w:hAnsi="Book Antiqua"/>
        </w:rPr>
        <w:t>employment</w:t>
      </w:r>
      <w:proofErr w:type="spellEnd"/>
      <w:r w:rsidRPr="00826043">
        <w:rPr>
          <w:rFonts w:ascii="Book Antiqua" w:hAnsi="Book Antiqua"/>
        </w:rPr>
        <w:t xml:space="preserve"> </w:t>
      </w:r>
      <w:proofErr w:type="spellStart"/>
      <w:r w:rsidRPr="00826043">
        <w:rPr>
          <w:rFonts w:ascii="Book Antiqua" w:hAnsi="Book Antiqua"/>
        </w:rPr>
        <w:t>contracts</w:t>
      </w:r>
      <w:proofErr w:type="spellEnd"/>
      <w:r w:rsidRPr="00826043">
        <w:rPr>
          <w:rFonts w:ascii="Book Antiqua" w:hAnsi="Book Antiqua"/>
        </w:rPr>
        <w:t xml:space="preserve"> or </w:t>
      </w:r>
      <w:proofErr w:type="spellStart"/>
      <w:r w:rsidRPr="00826043">
        <w:rPr>
          <w:rFonts w:ascii="Book Antiqua" w:hAnsi="Book Antiqua"/>
        </w:rPr>
        <w:t>service</w:t>
      </w:r>
      <w:proofErr w:type="spellEnd"/>
      <w:r w:rsidRPr="00826043">
        <w:rPr>
          <w:rFonts w:ascii="Book Antiqua" w:hAnsi="Book Antiqua"/>
        </w:rPr>
        <w:t xml:space="preserve"> </w:t>
      </w:r>
      <w:proofErr w:type="spellStart"/>
      <w:r w:rsidRPr="00826043">
        <w:rPr>
          <w:rFonts w:ascii="Book Antiqua" w:hAnsi="Book Antiqua"/>
        </w:rPr>
        <w:t>contracts</w:t>
      </w:r>
      <w:proofErr w:type="spellEnd"/>
      <w:r w:rsidRPr="00826043">
        <w:rPr>
          <w:rFonts w:ascii="Book Antiqua" w:hAnsi="Book Antiqua"/>
        </w:rPr>
        <w:t>).</w:t>
      </w:r>
    </w:p>
    <w:p w14:paraId="5875E4C0" w14:textId="77777777" w:rsidR="00755C2D" w:rsidRPr="00826043" w:rsidRDefault="00755C2D" w:rsidP="00755C2D">
      <w:pPr>
        <w:pStyle w:val="isselectedend"/>
        <w:rPr>
          <w:rFonts w:ascii="Book Antiqua" w:hAnsi="Book Antiqua"/>
          <w:sz w:val="22"/>
          <w:szCs w:val="22"/>
        </w:rPr>
      </w:pPr>
      <w:r w:rsidRPr="00826043">
        <w:rPr>
          <w:rFonts w:ascii="Book Antiqua" w:hAnsi="Book Antiqua"/>
          <w:sz w:val="22"/>
          <w:szCs w:val="22"/>
        </w:rPr>
        <w:t xml:space="preserve">Applications should be submitted by email to: </w:t>
      </w:r>
      <w:bookmarkStart w:id="2" w:name="_Hlk236745174"/>
      <w:r w:rsidR="00D12115" w:rsidRPr="00826043">
        <w:fldChar w:fldCharType="begin"/>
      </w:r>
      <w:r w:rsidR="00D12115" w:rsidRPr="00826043">
        <w:instrText xml:space="preserve"> HYPERLINK "mailto:blerdon.pajaziti@rks-gov.net" </w:instrText>
      </w:r>
      <w:r w:rsidR="00D12115" w:rsidRPr="00826043">
        <w:fldChar w:fldCharType="separate"/>
      </w:r>
      <w:r w:rsidRPr="00826043">
        <w:rPr>
          <w:rStyle w:val="Strong"/>
          <w:rFonts w:ascii="Book Antiqua" w:eastAsia="Calibri" w:hAnsi="Book Antiqua"/>
          <w:color w:val="0000FF"/>
          <w:sz w:val="22"/>
          <w:szCs w:val="22"/>
          <w:u w:val="single"/>
        </w:rPr>
        <w:t>blerdon.pajaziti@rks-gov.net</w:t>
      </w:r>
      <w:r w:rsidR="00D12115" w:rsidRPr="00826043">
        <w:rPr>
          <w:rStyle w:val="Strong"/>
          <w:rFonts w:ascii="Book Antiqua" w:eastAsia="Calibri" w:hAnsi="Book Antiqua"/>
          <w:color w:val="0000FF"/>
          <w:sz w:val="22"/>
          <w:szCs w:val="22"/>
          <w:u w:val="single"/>
        </w:rPr>
        <w:fldChar w:fldCharType="end"/>
      </w:r>
      <w:bookmarkEnd w:id="2"/>
    </w:p>
    <w:p w14:paraId="3DD58486" w14:textId="77777777" w:rsidR="00755C2D" w:rsidRPr="00826043" w:rsidRDefault="00755C2D" w:rsidP="00755C2D">
      <w:pPr>
        <w:pStyle w:val="isselectedend"/>
        <w:rPr>
          <w:rFonts w:ascii="Book Antiqua" w:hAnsi="Book Antiqua"/>
          <w:sz w:val="22"/>
          <w:szCs w:val="22"/>
        </w:rPr>
      </w:pPr>
      <w:r w:rsidRPr="00826043">
        <w:rPr>
          <w:rStyle w:val="Strong"/>
          <w:rFonts w:ascii="Book Antiqua" w:eastAsia="Calibri" w:hAnsi="Book Antiqua"/>
          <w:sz w:val="22"/>
          <w:szCs w:val="22"/>
        </w:rPr>
        <w:t>Deadline for submission:</w:t>
      </w:r>
      <w:r w:rsidRPr="00826043">
        <w:rPr>
          <w:rFonts w:ascii="Book Antiqua" w:hAnsi="Book Antiqua"/>
          <w:sz w:val="22"/>
          <w:szCs w:val="22"/>
        </w:rPr>
        <w:t xml:space="preserve"> </w:t>
      </w:r>
      <w:r w:rsidRPr="00826043">
        <w:rPr>
          <w:rStyle w:val="Strong"/>
          <w:rFonts w:ascii="Book Antiqua" w:eastAsia="Calibri" w:hAnsi="Book Antiqua"/>
          <w:sz w:val="22"/>
          <w:szCs w:val="22"/>
        </w:rPr>
        <w:t>18 August 2026, 16:00 (local time)</w:t>
      </w:r>
    </w:p>
    <w:p w14:paraId="4349DC4D" w14:textId="77777777" w:rsidR="00755C2D" w:rsidRPr="00826043" w:rsidRDefault="00755C2D" w:rsidP="00B30C5E">
      <w:pPr>
        <w:pStyle w:val="isselectedend"/>
        <w:jc w:val="both"/>
        <w:rPr>
          <w:rFonts w:ascii="Book Antiqua" w:hAnsi="Book Antiqua"/>
          <w:sz w:val="22"/>
          <w:szCs w:val="22"/>
        </w:rPr>
      </w:pPr>
      <w:r w:rsidRPr="00826043">
        <w:rPr>
          <w:rStyle w:val="Strong"/>
          <w:rFonts w:ascii="Book Antiqua" w:eastAsia="Calibri" w:hAnsi="Book Antiqua"/>
          <w:sz w:val="22"/>
          <w:szCs w:val="22"/>
        </w:rPr>
        <w:t>Subject line:</w:t>
      </w:r>
      <w:r w:rsidRPr="00826043">
        <w:rPr>
          <w:rFonts w:ascii="Book Antiqua" w:hAnsi="Book Antiqua"/>
          <w:sz w:val="22"/>
          <w:szCs w:val="22"/>
        </w:rPr>
        <w:t xml:space="preserve"> </w:t>
      </w:r>
      <w:r w:rsidRPr="00826043">
        <w:rPr>
          <w:rStyle w:val="Emphasis"/>
          <w:rFonts w:ascii="Book Antiqua" w:hAnsi="Book Antiqua"/>
          <w:sz w:val="22"/>
          <w:szCs w:val="22"/>
        </w:rPr>
        <w:t>Application for the Position of Project Officer in the Joint Technical Secretariat (JTS) of the IPA Cross-Border Cooperation Programme Montenegro – Kosovo</w:t>
      </w:r>
    </w:p>
    <w:p w14:paraId="039544BA" w14:textId="77777777" w:rsidR="00755C2D" w:rsidRPr="00826043" w:rsidRDefault="00755C2D" w:rsidP="00755C2D">
      <w:pPr>
        <w:pStyle w:val="isselectedend"/>
        <w:rPr>
          <w:rFonts w:ascii="Book Antiqua" w:hAnsi="Book Antiqua"/>
          <w:sz w:val="22"/>
          <w:szCs w:val="22"/>
        </w:rPr>
      </w:pPr>
      <w:r w:rsidRPr="00826043">
        <w:rPr>
          <w:rFonts w:ascii="Book Antiqua" w:hAnsi="Book Antiqua"/>
          <w:sz w:val="22"/>
          <w:szCs w:val="22"/>
        </w:rPr>
        <w:t>Only shortlisted candidates will be contacted.</w:t>
      </w:r>
    </w:p>
    <w:p w14:paraId="107A4361" w14:textId="1907D77C" w:rsidR="00755C2D" w:rsidRPr="00826043" w:rsidRDefault="00755C2D" w:rsidP="00B30C5E">
      <w:pPr>
        <w:pStyle w:val="NormalWeb"/>
        <w:jc w:val="both"/>
        <w:rPr>
          <w:rFonts w:ascii="Book Antiqua" w:hAnsi="Book Antiqua"/>
          <w:sz w:val="22"/>
          <w:szCs w:val="22"/>
        </w:rPr>
      </w:pPr>
      <w:r w:rsidRPr="00826043">
        <w:rPr>
          <w:rStyle w:val="Strong"/>
          <w:rFonts w:ascii="Book Antiqua" w:eastAsia="Calibri" w:hAnsi="Book Antiqua"/>
          <w:sz w:val="22"/>
          <w:szCs w:val="22"/>
        </w:rPr>
        <w:t>Note:</w:t>
      </w:r>
      <w:r w:rsidRPr="00826043">
        <w:rPr>
          <w:rFonts w:ascii="Book Antiqua" w:hAnsi="Book Antiqua"/>
          <w:sz w:val="22"/>
          <w:szCs w:val="22"/>
        </w:rPr>
        <w:t xml:space="preserve"> Applications received after the deadline will not be considered.</w:t>
      </w:r>
    </w:p>
    <w:p w14:paraId="5CE278A7" w14:textId="20AAD904" w:rsidR="00B30C5E" w:rsidRPr="00B30C5E" w:rsidRDefault="00B30C5E" w:rsidP="00B30C5E">
      <w:pPr>
        <w:pStyle w:val="NormalWeb"/>
        <w:jc w:val="both"/>
        <w:rPr>
          <w:rFonts w:ascii="Book Antiqua" w:hAnsi="Book Antiqua"/>
          <w:sz w:val="22"/>
          <w:szCs w:val="22"/>
        </w:rPr>
      </w:pPr>
      <w:r w:rsidRPr="00826043">
        <w:rPr>
          <w:rFonts w:ascii="Book Antiqua" w:hAnsi="Book Antiqua"/>
          <w:sz w:val="22"/>
          <w:szCs w:val="22"/>
        </w:rPr>
        <w:t>The working language of the Programme is English. Therefore, the recruitment procedure will be conducted in English, and in the event of any discrepancy, the English version of this Vacancy Announcement shall prevail.</w:t>
      </w:r>
    </w:p>
    <w:bookmarkEnd w:id="0"/>
    <w:p w14:paraId="258F244A" w14:textId="27EEDE8A" w:rsidR="00C674FF" w:rsidRPr="00B30C5E" w:rsidRDefault="00C674FF" w:rsidP="00755C2D">
      <w:pPr>
        <w:rPr>
          <w:rFonts w:ascii="Book Antiqua" w:hAnsi="Book Antiqua"/>
          <w:i/>
          <w:lang w:val="en-US"/>
        </w:rPr>
      </w:pPr>
    </w:p>
    <w:sectPr w:rsidR="00C674FF" w:rsidRPr="00B30C5E" w:rsidSect="002933F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AD97E" w14:textId="77777777" w:rsidR="00D12115" w:rsidRDefault="00D12115" w:rsidP="00C56D1B">
      <w:pPr>
        <w:spacing w:after="0" w:line="240" w:lineRule="auto"/>
      </w:pPr>
      <w:r>
        <w:separator/>
      </w:r>
    </w:p>
  </w:endnote>
  <w:endnote w:type="continuationSeparator" w:id="0">
    <w:p w14:paraId="4FCCA043" w14:textId="77777777" w:rsidR="00D12115" w:rsidRDefault="00D12115" w:rsidP="00C56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F38A1" w14:textId="5984C2DB" w:rsidR="00C56D1B" w:rsidRDefault="00C56D1B" w:rsidP="00C56D1B">
    <w:pPr>
      <w:pStyle w:val="Header"/>
    </w:pPr>
    <w:r>
      <w:rPr>
        <w:noProof/>
        <w:lang w:val="en-US"/>
      </w:rPr>
      <w:t xml:space="preserve">             </w:t>
    </w:r>
    <w:r>
      <w:tab/>
      <w:t xml:space="preserve">                                                                                                          </w:t>
    </w:r>
  </w:p>
  <w:p w14:paraId="4AD744CF" w14:textId="77777777" w:rsidR="00C56D1B" w:rsidRDefault="00C56D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29BD6" w14:textId="77777777" w:rsidR="00D12115" w:rsidRDefault="00D12115" w:rsidP="00C56D1B">
      <w:pPr>
        <w:spacing w:after="0" w:line="240" w:lineRule="auto"/>
      </w:pPr>
      <w:r>
        <w:separator/>
      </w:r>
    </w:p>
  </w:footnote>
  <w:footnote w:type="continuationSeparator" w:id="0">
    <w:p w14:paraId="47996B96" w14:textId="77777777" w:rsidR="00D12115" w:rsidRDefault="00D12115" w:rsidP="00C56D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DA083" w14:textId="4C780210" w:rsidR="00F477B2" w:rsidRDefault="00AD25F7" w:rsidP="00F477B2">
    <w:pPr>
      <w:pStyle w:val="Header"/>
    </w:pPr>
    <w:r>
      <w:rPr>
        <w:noProof/>
        <w:lang w:val="sr-Latn-ME" w:eastAsia="sr-Latn-ME"/>
      </w:rPr>
      <w:drawing>
        <wp:inline distT="0" distB="0" distL="0" distR="0" wp14:anchorId="32F3EF63" wp14:editId="53337F0E">
          <wp:extent cx="4048125" cy="1019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8125" cy="1019175"/>
                  </a:xfrm>
                  <a:prstGeom prst="rect">
                    <a:avLst/>
                  </a:prstGeom>
                  <a:noFill/>
                  <a:ln>
                    <a:noFill/>
                  </a:ln>
                </pic:spPr>
              </pic:pic>
            </a:graphicData>
          </a:graphic>
        </wp:inline>
      </w:drawing>
    </w:r>
    <w:r w:rsidR="00F477B2">
      <w:t xml:space="preserve">             </w:t>
    </w:r>
    <w:r w:rsidR="00F477B2">
      <w:tab/>
    </w:r>
    <w:r w:rsidR="00F477B2">
      <w:tab/>
    </w:r>
  </w:p>
  <w:p w14:paraId="47A3B0DC" w14:textId="77777777" w:rsidR="00F477B2" w:rsidRPr="00C56D1B" w:rsidRDefault="00F477B2" w:rsidP="00F477B2">
    <w:pPr>
      <w:ind w:left="3690" w:hanging="3690"/>
      <w:rPr>
        <w:rFonts w:ascii="Arial" w:hAnsi="Arial" w:cs="Arial"/>
        <w:b/>
      </w:rPr>
    </w:pPr>
    <w:r>
      <w:rPr>
        <w:rFonts w:ascii="Arial" w:hAnsi="Arial" w:cs="Arial"/>
        <w:b/>
      </w:rPr>
      <w:t xml:space="preserve">                     </w:t>
    </w:r>
  </w:p>
  <w:p w14:paraId="6DC4B7B8" w14:textId="77777777" w:rsidR="00C56D1B" w:rsidRPr="00C56D1B" w:rsidRDefault="00C56D1B" w:rsidP="00C56D1B">
    <w:pPr>
      <w:ind w:left="3690" w:hanging="3690"/>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A1D09"/>
    <w:multiLevelType w:val="multilevel"/>
    <w:tmpl w:val="1EC82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180F8C"/>
    <w:multiLevelType w:val="hybridMultilevel"/>
    <w:tmpl w:val="412EF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AE0B27"/>
    <w:multiLevelType w:val="hybridMultilevel"/>
    <w:tmpl w:val="FBAC7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8F6BB1"/>
    <w:multiLevelType w:val="hybridMultilevel"/>
    <w:tmpl w:val="75C69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E731E4"/>
    <w:multiLevelType w:val="hybridMultilevel"/>
    <w:tmpl w:val="1C94A6E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246D1384"/>
    <w:multiLevelType w:val="multilevel"/>
    <w:tmpl w:val="8142204A"/>
    <w:lvl w:ilvl="0">
      <w:start w:val="1"/>
      <w:numFmt w:val="decimal"/>
      <w:lvlText w:val="%1."/>
      <w:lvlJc w:val="left"/>
      <w:pPr>
        <w:ind w:left="450" w:hanging="360"/>
      </w:pPr>
      <w:rPr>
        <w:rFonts w:hint="default"/>
      </w:rPr>
    </w:lvl>
    <w:lvl w:ilvl="1">
      <w:start w:val="1"/>
      <w:numFmt w:val="decimal"/>
      <w:isLgl/>
      <w:lvlText w:val="%1.%2"/>
      <w:lvlJc w:val="left"/>
      <w:pPr>
        <w:ind w:left="720" w:hanging="360"/>
      </w:pPr>
      <w:rPr>
        <w:rFonts w:ascii="Calibri" w:hAnsi="Calibri" w:hint="default"/>
        <w:color w:val="000000"/>
      </w:rPr>
    </w:lvl>
    <w:lvl w:ilvl="2">
      <w:start w:val="1"/>
      <w:numFmt w:val="decimal"/>
      <w:isLgl/>
      <w:lvlText w:val="%1.%2.%3"/>
      <w:lvlJc w:val="left"/>
      <w:pPr>
        <w:ind w:left="1080" w:hanging="720"/>
      </w:pPr>
      <w:rPr>
        <w:rFonts w:ascii="Calibri" w:hAnsi="Calibri" w:hint="default"/>
        <w:color w:val="000000"/>
      </w:rPr>
    </w:lvl>
    <w:lvl w:ilvl="3">
      <w:start w:val="1"/>
      <w:numFmt w:val="decimal"/>
      <w:isLgl/>
      <w:lvlText w:val="%1.%2.%3.%4"/>
      <w:lvlJc w:val="left"/>
      <w:pPr>
        <w:ind w:left="1080" w:hanging="720"/>
      </w:pPr>
      <w:rPr>
        <w:rFonts w:ascii="Calibri" w:hAnsi="Calibri" w:hint="default"/>
        <w:color w:val="000000"/>
      </w:rPr>
    </w:lvl>
    <w:lvl w:ilvl="4">
      <w:start w:val="1"/>
      <w:numFmt w:val="decimal"/>
      <w:isLgl/>
      <w:lvlText w:val="%1.%2.%3.%4.%5"/>
      <w:lvlJc w:val="left"/>
      <w:pPr>
        <w:ind w:left="1440" w:hanging="1080"/>
      </w:pPr>
      <w:rPr>
        <w:rFonts w:ascii="Calibri" w:hAnsi="Calibri" w:hint="default"/>
        <w:color w:val="000000"/>
      </w:rPr>
    </w:lvl>
    <w:lvl w:ilvl="5">
      <w:start w:val="1"/>
      <w:numFmt w:val="decimal"/>
      <w:isLgl/>
      <w:lvlText w:val="%1.%2.%3.%4.%5.%6"/>
      <w:lvlJc w:val="left"/>
      <w:pPr>
        <w:ind w:left="1440" w:hanging="1080"/>
      </w:pPr>
      <w:rPr>
        <w:rFonts w:ascii="Calibri" w:hAnsi="Calibri" w:hint="default"/>
        <w:color w:val="000000"/>
      </w:rPr>
    </w:lvl>
    <w:lvl w:ilvl="6">
      <w:start w:val="1"/>
      <w:numFmt w:val="decimal"/>
      <w:isLgl/>
      <w:lvlText w:val="%1.%2.%3.%4.%5.%6.%7"/>
      <w:lvlJc w:val="left"/>
      <w:pPr>
        <w:ind w:left="1800" w:hanging="1440"/>
      </w:pPr>
      <w:rPr>
        <w:rFonts w:ascii="Calibri" w:hAnsi="Calibri" w:hint="default"/>
        <w:color w:val="000000"/>
      </w:rPr>
    </w:lvl>
    <w:lvl w:ilvl="7">
      <w:start w:val="1"/>
      <w:numFmt w:val="decimal"/>
      <w:isLgl/>
      <w:lvlText w:val="%1.%2.%3.%4.%5.%6.%7.%8"/>
      <w:lvlJc w:val="left"/>
      <w:pPr>
        <w:ind w:left="1800" w:hanging="1440"/>
      </w:pPr>
      <w:rPr>
        <w:rFonts w:ascii="Calibri" w:hAnsi="Calibri" w:hint="default"/>
        <w:color w:val="000000"/>
      </w:rPr>
    </w:lvl>
    <w:lvl w:ilvl="8">
      <w:start w:val="1"/>
      <w:numFmt w:val="decimal"/>
      <w:isLgl/>
      <w:lvlText w:val="%1.%2.%3.%4.%5.%6.%7.%8.%9"/>
      <w:lvlJc w:val="left"/>
      <w:pPr>
        <w:ind w:left="2160" w:hanging="1800"/>
      </w:pPr>
      <w:rPr>
        <w:rFonts w:ascii="Calibri" w:hAnsi="Calibri" w:hint="default"/>
        <w:color w:val="000000"/>
      </w:rPr>
    </w:lvl>
  </w:abstractNum>
  <w:abstractNum w:abstractNumId="6" w15:restartNumberingAfterBreak="0">
    <w:nsid w:val="278A0B04"/>
    <w:multiLevelType w:val="multilevel"/>
    <w:tmpl w:val="7A1AC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5C1707"/>
    <w:multiLevelType w:val="hybridMultilevel"/>
    <w:tmpl w:val="15E0B1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7065E5"/>
    <w:multiLevelType w:val="hybridMultilevel"/>
    <w:tmpl w:val="B6CE9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85361A"/>
    <w:multiLevelType w:val="multilevel"/>
    <w:tmpl w:val="5E52D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9F1541"/>
    <w:multiLevelType w:val="multilevel"/>
    <w:tmpl w:val="38C07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DC2F05"/>
    <w:multiLevelType w:val="hybridMultilevel"/>
    <w:tmpl w:val="3B7A0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B96897"/>
    <w:multiLevelType w:val="hybridMultilevel"/>
    <w:tmpl w:val="7B2832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83F098F"/>
    <w:multiLevelType w:val="hybridMultilevel"/>
    <w:tmpl w:val="C4C42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4E2578"/>
    <w:multiLevelType w:val="hybridMultilevel"/>
    <w:tmpl w:val="F59AC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BD64E7"/>
    <w:multiLevelType w:val="multilevel"/>
    <w:tmpl w:val="6D46A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46134E"/>
    <w:multiLevelType w:val="multilevel"/>
    <w:tmpl w:val="8B665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261BA7"/>
    <w:multiLevelType w:val="multilevel"/>
    <w:tmpl w:val="34482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BA3DD9"/>
    <w:multiLevelType w:val="hybridMultilevel"/>
    <w:tmpl w:val="FBFCBCC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58127A3E"/>
    <w:multiLevelType w:val="multilevel"/>
    <w:tmpl w:val="0268B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B10B4C"/>
    <w:multiLevelType w:val="multilevel"/>
    <w:tmpl w:val="0BF87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C1D1FDB"/>
    <w:multiLevelType w:val="multilevel"/>
    <w:tmpl w:val="BC243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710340"/>
    <w:multiLevelType w:val="hybridMultilevel"/>
    <w:tmpl w:val="DB12E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400642"/>
    <w:multiLevelType w:val="hybridMultilevel"/>
    <w:tmpl w:val="6BCE2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A37CF3"/>
    <w:multiLevelType w:val="hybridMultilevel"/>
    <w:tmpl w:val="F43AFBC0"/>
    <w:lvl w:ilvl="0" w:tplc="8FF0775E">
      <w:numFmt w:val="bullet"/>
      <w:lvlText w:val="•"/>
      <w:lvlJc w:val="left"/>
      <w:pPr>
        <w:ind w:left="1080" w:hanging="72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926BEC"/>
    <w:multiLevelType w:val="hybridMultilevel"/>
    <w:tmpl w:val="1918E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7A6371B4"/>
    <w:multiLevelType w:val="hybridMultilevel"/>
    <w:tmpl w:val="43CC7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0"/>
  </w:num>
  <w:num w:numId="4">
    <w:abstractNumId w:val="5"/>
  </w:num>
  <w:num w:numId="5">
    <w:abstractNumId w:val="4"/>
  </w:num>
  <w:num w:numId="6">
    <w:abstractNumId w:val="24"/>
  </w:num>
  <w:num w:numId="7">
    <w:abstractNumId w:val="23"/>
  </w:num>
  <w:num w:numId="8">
    <w:abstractNumId w:val="22"/>
  </w:num>
  <w:num w:numId="9">
    <w:abstractNumId w:val="8"/>
  </w:num>
  <w:num w:numId="10">
    <w:abstractNumId w:val="26"/>
  </w:num>
  <w:num w:numId="11">
    <w:abstractNumId w:val="3"/>
  </w:num>
  <w:num w:numId="12">
    <w:abstractNumId w:val="13"/>
  </w:num>
  <w:num w:numId="13">
    <w:abstractNumId w:val="11"/>
  </w:num>
  <w:num w:numId="14">
    <w:abstractNumId w:val="14"/>
  </w:num>
  <w:num w:numId="15">
    <w:abstractNumId w:val="18"/>
  </w:num>
  <w:num w:numId="16">
    <w:abstractNumId w:val="1"/>
  </w:num>
  <w:num w:numId="17">
    <w:abstractNumId w:val="2"/>
  </w:num>
  <w:num w:numId="18">
    <w:abstractNumId w:val="25"/>
  </w:num>
  <w:num w:numId="19">
    <w:abstractNumId w:val="15"/>
  </w:num>
  <w:num w:numId="20">
    <w:abstractNumId w:val="17"/>
  </w:num>
  <w:num w:numId="21">
    <w:abstractNumId w:val="19"/>
  </w:num>
  <w:num w:numId="22">
    <w:abstractNumId w:val="21"/>
  </w:num>
  <w:num w:numId="23">
    <w:abstractNumId w:val="10"/>
  </w:num>
  <w:num w:numId="24">
    <w:abstractNumId w:val="16"/>
  </w:num>
  <w:num w:numId="25">
    <w:abstractNumId w:val="20"/>
  </w:num>
  <w:num w:numId="26">
    <w:abstractNumId w:val="6"/>
  </w:num>
  <w:num w:numId="27">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C56D1B"/>
    <w:rsid w:val="00004906"/>
    <w:rsid w:val="000166D7"/>
    <w:rsid w:val="00024431"/>
    <w:rsid w:val="00024BB3"/>
    <w:rsid w:val="00027910"/>
    <w:rsid w:val="00040643"/>
    <w:rsid w:val="000427E6"/>
    <w:rsid w:val="000461A8"/>
    <w:rsid w:val="00050DB1"/>
    <w:rsid w:val="0005407D"/>
    <w:rsid w:val="00057C28"/>
    <w:rsid w:val="00081B40"/>
    <w:rsid w:val="00085E09"/>
    <w:rsid w:val="00086BF7"/>
    <w:rsid w:val="000926D1"/>
    <w:rsid w:val="000A18FC"/>
    <w:rsid w:val="000A32A5"/>
    <w:rsid w:val="000A6518"/>
    <w:rsid w:val="000A7C7D"/>
    <w:rsid w:val="000B2133"/>
    <w:rsid w:val="000B2F3B"/>
    <w:rsid w:val="000B7495"/>
    <w:rsid w:val="000C2E75"/>
    <w:rsid w:val="000D42D2"/>
    <w:rsid w:val="000D5216"/>
    <w:rsid w:val="000E2089"/>
    <w:rsid w:val="000E28E2"/>
    <w:rsid w:val="000F1AE9"/>
    <w:rsid w:val="000F406E"/>
    <w:rsid w:val="001068C5"/>
    <w:rsid w:val="001319CD"/>
    <w:rsid w:val="00132DF8"/>
    <w:rsid w:val="00133AA9"/>
    <w:rsid w:val="00152AEF"/>
    <w:rsid w:val="00164059"/>
    <w:rsid w:val="001703F5"/>
    <w:rsid w:val="0017480A"/>
    <w:rsid w:val="00195DE8"/>
    <w:rsid w:val="001A2D91"/>
    <w:rsid w:val="001C1B6C"/>
    <w:rsid w:val="001C372E"/>
    <w:rsid w:val="001D4E22"/>
    <w:rsid w:val="001E1082"/>
    <w:rsid w:val="001F01A2"/>
    <w:rsid w:val="001F3BF4"/>
    <w:rsid w:val="001F54ED"/>
    <w:rsid w:val="0020362A"/>
    <w:rsid w:val="0020747B"/>
    <w:rsid w:val="00217014"/>
    <w:rsid w:val="00222DF9"/>
    <w:rsid w:val="00231990"/>
    <w:rsid w:val="00241070"/>
    <w:rsid w:val="00252237"/>
    <w:rsid w:val="0026604A"/>
    <w:rsid w:val="002718FD"/>
    <w:rsid w:val="00281FBC"/>
    <w:rsid w:val="00290DE9"/>
    <w:rsid w:val="002933ED"/>
    <w:rsid w:val="002933F8"/>
    <w:rsid w:val="00293594"/>
    <w:rsid w:val="002A3B41"/>
    <w:rsid w:val="002A5CDE"/>
    <w:rsid w:val="002C6A6E"/>
    <w:rsid w:val="002C7DFF"/>
    <w:rsid w:val="002E10E1"/>
    <w:rsid w:val="002E4A58"/>
    <w:rsid w:val="002F3129"/>
    <w:rsid w:val="002F5687"/>
    <w:rsid w:val="00304787"/>
    <w:rsid w:val="0031435D"/>
    <w:rsid w:val="003241DB"/>
    <w:rsid w:val="00326529"/>
    <w:rsid w:val="00341EE6"/>
    <w:rsid w:val="00357854"/>
    <w:rsid w:val="00360575"/>
    <w:rsid w:val="00364794"/>
    <w:rsid w:val="0036639D"/>
    <w:rsid w:val="00367DCE"/>
    <w:rsid w:val="00371ED0"/>
    <w:rsid w:val="00397B18"/>
    <w:rsid w:val="003A167D"/>
    <w:rsid w:val="003B2A94"/>
    <w:rsid w:val="003B7AFA"/>
    <w:rsid w:val="003C2BC0"/>
    <w:rsid w:val="003C5A8F"/>
    <w:rsid w:val="003D67A6"/>
    <w:rsid w:val="003E0764"/>
    <w:rsid w:val="003F7B81"/>
    <w:rsid w:val="0040772F"/>
    <w:rsid w:val="00413165"/>
    <w:rsid w:val="0041700D"/>
    <w:rsid w:val="00441057"/>
    <w:rsid w:val="00443737"/>
    <w:rsid w:val="0044553C"/>
    <w:rsid w:val="00470AAC"/>
    <w:rsid w:val="00481610"/>
    <w:rsid w:val="00483131"/>
    <w:rsid w:val="00484436"/>
    <w:rsid w:val="00487802"/>
    <w:rsid w:val="004B6DD3"/>
    <w:rsid w:val="004C07B0"/>
    <w:rsid w:val="004C5385"/>
    <w:rsid w:val="004D3AFF"/>
    <w:rsid w:val="004D5C60"/>
    <w:rsid w:val="004D5C8D"/>
    <w:rsid w:val="004D5D26"/>
    <w:rsid w:val="004E2369"/>
    <w:rsid w:val="004E62E9"/>
    <w:rsid w:val="00506654"/>
    <w:rsid w:val="0051338E"/>
    <w:rsid w:val="00525B54"/>
    <w:rsid w:val="0054770F"/>
    <w:rsid w:val="00551A44"/>
    <w:rsid w:val="005572CE"/>
    <w:rsid w:val="0056363F"/>
    <w:rsid w:val="005679D4"/>
    <w:rsid w:val="00577CC6"/>
    <w:rsid w:val="00577CEC"/>
    <w:rsid w:val="00585124"/>
    <w:rsid w:val="00585906"/>
    <w:rsid w:val="005921D8"/>
    <w:rsid w:val="005A3025"/>
    <w:rsid w:val="005A6CC6"/>
    <w:rsid w:val="005B0650"/>
    <w:rsid w:val="005C31C0"/>
    <w:rsid w:val="005D14C3"/>
    <w:rsid w:val="005D2F86"/>
    <w:rsid w:val="005F0DC3"/>
    <w:rsid w:val="005F747F"/>
    <w:rsid w:val="00602EE9"/>
    <w:rsid w:val="00605F66"/>
    <w:rsid w:val="006107DF"/>
    <w:rsid w:val="00620563"/>
    <w:rsid w:val="00626EB1"/>
    <w:rsid w:val="0062792C"/>
    <w:rsid w:val="00633029"/>
    <w:rsid w:val="006535AD"/>
    <w:rsid w:val="00660396"/>
    <w:rsid w:val="006620ED"/>
    <w:rsid w:val="006673CC"/>
    <w:rsid w:val="00681169"/>
    <w:rsid w:val="00687F6C"/>
    <w:rsid w:val="006926B4"/>
    <w:rsid w:val="00694E6F"/>
    <w:rsid w:val="006A0E71"/>
    <w:rsid w:val="006A7479"/>
    <w:rsid w:val="006C13ED"/>
    <w:rsid w:val="006D10CE"/>
    <w:rsid w:val="006F156E"/>
    <w:rsid w:val="006F4D4F"/>
    <w:rsid w:val="00710484"/>
    <w:rsid w:val="00710F97"/>
    <w:rsid w:val="00715679"/>
    <w:rsid w:val="00723BB9"/>
    <w:rsid w:val="00726FC6"/>
    <w:rsid w:val="00735292"/>
    <w:rsid w:val="00755C2D"/>
    <w:rsid w:val="00762593"/>
    <w:rsid w:val="0076392F"/>
    <w:rsid w:val="00767CCB"/>
    <w:rsid w:val="00770878"/>
    <w:rsid w:val="007731B5"/>
    <w:rsid w:val="00783077"/>
    <w:rsid w:val="00783CC5"/>
    <w:rsid w:val="00794C6F"/>
    <w:rsid w:val="007A2643"/>
    <w:rsid w:val="007A7308"/>
    <w:rsid w:val="007B02FE"/>
    <w:rsid w:val="007B61A7"/>
    <w:rsid w:val="007B70C5"/>
    <w:rsid w:val="007C0198"/>
    <w:rsid w:val="007C2E79"/>
    <w:rsid w:val="007C72CE"/>
    <w:rsid w:val="007D1B8E"/>
    <w:rsid w:val="007D279F"/>
    <w:rsid w:val="007D3743"/>
    <w:rsid w:val="007D41D1"/>
    <w:rsid w:val="007D714B"/>
    <w:rsid w:val="007D7489"/>
    <w:rsid w:val="007E3AAA"/>
    <w:rsid w:val="007E4BBC"/>
    <w:rsid w:val="007E58F3"/>
    <w:rsid w:val="007F1AF9"/>
    <w:rsid w:val="007F6420"/>
    <w:rsid w:val="007F7575"/>
    <w:rsid w:val="00807207"/>
    <w:rsid w:val="00816C0C"/>
    <w:rsid w:val="00824FD2"/>
    <w:rsid w:val="0082599A"/>
    <w:rsid w:val="00826043"/>
    <w:rsid w:val="0083074B"/>
    <w:rsid w:val="008312B9"/>
    <w:rsid w:val="00844CB9"/>
    <w:rsid w:val="008542A3"/>
    <w:rsid w:val="00861BA7"/>
    <w:rsid w:val="00876424"/>
    <w:rsid w:val="00876E81"/>
    <w:rsid w:val="0088126E"/>
    <w:rsid w:val="00884FD1"/>
    <w:rsid w:val="0088505E"/>
    <w:rsid w:val="0088599C"/>
    <w:rsid w:val="008A1247"/>
    <w:rsid w:val="008B3444"/>
    <w:rsid w:val="008C7342"/>
    <w:rsid w:val="008D17D0"/>
    <w:rsid w:val="008E3569"/>
    <w:rsid w:val="00902BB3"/>
    <w:rsid w:val="009040FC"/>
    <w:rsid w:val="00923008"/>
    <w:rsid w:val="00925532"/>
    <w:rsid w:val="00932B50"/>
    <w:rsid w:val="009474E6"/>
    <w:rsid w:val="00960455"/>
    <w:rsid w:val="0096143E"/>
    <w:rsid w:val="009628B2"/>
    <w:rsid w:val="00963266"/>
    <w:rsid w:val="00971801"/>
    <w:rsid w:val="00972D5A"/>
    <w:rsid w:val="009740E8"/>
    <w:rsid w:val="00976D90"/>
    <w:rsid w:val="009963FD"/>
    <w:rsid w:val="009A233F"/>
    <w:rsid w:val="009D34BC"/>
    <w:rsid w:val="009D3C05"/>
    <w:rsid w:val="009D7C78"/>
    <w:rsid w:val="009E4416"/>
    <w:rsid w:val="009F65AD"/>
    <w:rsid w:val="00A07C7C"/>
    <w:rsid w:val="00A2231C"/>
    <w:rsid w:val="00A25863"/>
    <w:rsid w:val="00A262CA"/>
    <w:rsid w:val="00A27A42"/>
    <w:rsid w:val="00A33235"/>
    <w:rsid w:val="00A51B65"/>
    <w:rsid w:val="00A6554F"/>
    <w:rsid w:val="00A707EC"/>
    <w:rsid w:val="00A84B23"/>
    <w:rsid w:val="00A921E7"/>
    <w:rsid w:val="00A942AB"/>
    <w:rsid w:val="00A9653F"/>
    <w:rsid w:val="00AB0B39"/>
    <w:rsid w:val="00AB41ED"/>
    <w:rsid w:val="00AB678F"/>
    <w:rsid w:val="00AB689A"/>
    <w:rsid w:val="00AC56D1"/>
    <w:rsid w:val="00AC62E9"/>
    <w:rsid w:val="00AC6C2B"/>
    <w:rsid w:val="00AD25F7"/>
    <w:rsid w:val="00AE548D"/>
    <w:rsid w:val="00AF125B"/>
    <w:rsid w:val="00AF164B"/>
    <w:rsid w:val="00AF3994"/>
    <w:rsid w:val="00AF7058"/>
    <w:rsid w:val="00B022B0"/>
    <w:rsid w:val="00B1149F"/>
    <w:rsid w:val="00B20C0B"/>
    <w:rsid w:val="00B30C5E"/>
    <w:rsid w:val="00B357AB"/>
    <w:rsid w:val="00B50AF0"/>
    <w:rsid w:val="00B560D5"/>
    <w:rsid w:val="00B63416"/>
    <w:rsid w:val="00B707DC"/>
    <w:rsid w:val="00B74DC7"/>
    <w:rsid w:val="00B7583F"/>
    <w:rsid w:val="00B81FE8"/>
    <w:rsid w:val="00B97CA5"/>
    <w:rsid w:val="00BA594B"/>
    <w:rsid w:val="00BB73D7"/>
    <w:rsid w:val="00BC6670"/>
    <w:rsid w:val="00BD1D3E"/>
    <w:rsid w:val="00BD229A"/>
    <w:rsid w:val="00BD5F90"/>
    <w:rsid w:val="00BE3195"/>
    <w:rsid w:val="00BF324B"/>
    <w:rsid w:val="00BF4DDF"/>
    <w:rsid w:val="00C100D9"/>
    <w:rsid w:val="00C250DD"/>
    <w:rsid w:val="00C366AB"/>
    <w:rsid w:val="00C37020"/>
    <w:rsid w:val="00C410C0"/>
    <w:rsid w:val="00C42C67"/>
    <w:rsid w:val="00C535A9"/>
    <w:rsid w:val="00C56D1B"/>
    <w:rsid w:val="00C624C7"/>
    <w:rsid w:val="00C674FF"/>
    <w:rsid w:val="00C86655"/>
    <w:rsid w:val="00C96588"/>
    <w:rsid w:val="00CA4D41"/>
    <w:rsid w:val="00CB6B2B"/>
    <w:rsid w:val="00CC1537"/>
    <w:rsid w:val="00CE3802"/>
    <w:rsid w:val="00CE5784"/>
    <w:rsid w:val="00CF2E43"/>
    <w:rsid w:val="00D015CE"/>
    <w:rsid w:val="00D023CD"/>
    <w:rsid w:val="00D02618"/>
    <w:rsid w:val="00D1090A"/>
    <w:rsid w:val="00D12115"/>
    <w:rsid w:val="00D2449E"/>
    <w:rsid w:val="00D33341"/>
    <w:rsid w:val="00D41DFA"/>
    <w:rsid w:val="00D45BCE"/>
    <w:rsid w:val="00D4670A"/>
    <w:rsid w:val="00D46893"/>
    <w:rsid w:val="00D54126"/>
    <w:rsid w:val="00D647E8"/>
    <w:rsid w:val="00D64C66"/>
    <w:rsid w:val="00D95393"/>
    <w:rsid w:val="00D97E47"/>
    <w:rsid w:val="00DA3883"/>
    <w:rsid w:val="00DB1F14"/>
    <w:rsid w:val="00DC2D90"/>
    <w:rsid w:val="00DC3A10"/>
    <w:rsid w:val="00DD621F"/>
    <w:rsid w:val="00DF3040"/>
    <w:rsid w:val="00E111E2"/>
    <w:rsid w:val="00E21519"/>
    <w:rsid w:val="00E3254D"/>
    <w:rsid w:val="00E4077B"/>
    <w:rsid w:val="00E50262"/>
    <w:rsid w:val="00E523A0"/>
    <w:rsid w:val="00E62EF8"/>
    <w:rsid w:val="00E70F3F"/>
    <w:rsid w:val="00E74686"/>
    <w:rsid w:val="00E76D82"/>
    <w:rsid w:val="00E842F2"/>
    <w:rsid w:val="00EA367C"/>
    <w:rsid w:val="00EB4E49"/>
    <w:rsid w:val="00ED4A63"/>
    <w:rsid w:val="00ED574F"/>
    <w:rsid w:val="00EE10AC"/>
    <w:rsid w:val="00EE319F"/>
    <w:rsid w:val="00EE7540"/>
    <w:rsid w:val="00F05D50"/>
    <w:rsid w:val="00F11403"/>
    <w:rsid w:val="00F12613"/>
    <w:rsid w:val="00F34549"/>
    <w:rsid w:val="00F467C5"/>
    <w:rsid w:val="00F477B2"/>
    <w:rsid w:val="00F56077"/>
    <w:rsid w:val="00F714E9"/>
    <w:rsid w:val="00F90B08"/>
    <w:rsid w:val="00FA380B"/>
    <w:rsid w:val="00FA7332"/>
    <w:rsid w:val="00FB2929"/>
    <w:rsid w:val="00FC1E58"/>
    <w:rsid w:val="00FD77F6"/>
    <w:rsid w:val="00FF3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CC72DF"/>
  <w15:chartTrackingRefBased/>
  <w15:docId w15:val="{132D947F-3BA0-47EB-BADF-EDF4C730C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737"/>
    <w:pPr>
      <w:spacing w:after="200" w:line="276" w:lineRule="auto"/>
    </w:pPr>
    <w:rPr>
      <w:sz w:val="22"/>
      <w:szCs w:val="22"/>
      <w:lang w:val="sq-AL"/>
    </w:rPr>
  </w:style>
  <w:style w:type="paragraph" w:styleId="Heading3">
    <w:name w:val="heading 3"/>
    <w:basedOn w:val="Normal"/>
    <w:link w:val="Heading3Char"/>
    <w:uiPriority w:val="9"/>
    <w:qFormat/>
    <w:rsid w:val="00755C2D"/>
    <w:pPr>
      <w:spacing w:before="100" w:beforeAutospacing="1" w:after="100" w:afterAutospacing="1" w:line="240" w:lineRule="auto"/>
      <w:outlineLvl w:val="2"/>
    </w:pPr>
    <w:rPr>
      <w:rFonts w:ascii="Times New Roman" w:eastAsia="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6D1B"/>
    <w:pPr>
      <w:ind w:left="720"/>
      <w:contextualSpacing/>
    </w:pPr>
  </w:style>
  <w:style w:type="paragraph" w:styleId="ListBullet">
    <w:name w:val="List Bullet"/>
    <w:basedOn w:val="Normal"/>
    <w:autoRedefine/>
    <w:rsid w:val="00C56D1B"/>
    <w:pPr>
      <w:spacing w:after="0" w:line="240" w:lineRule="auto"/>
      <w:ind w:left="450" w:firstLine="270"/>
    </w:pPr>
    <w:rPr>
      <w:rFonts w:eastAsia="Times New Roman" w:cs="Calibri"/>
      <w:lang w:val="en-GB"/>
    </w:rPr>
  </w:style>
  <w:style w:type="paragraph" w:styleId="Header">
    <w:name w:val="header"/>
    <w:basedOn w:val="Normal"/>
    <w:link w:val="HeaderChar"/>
    <w:uiPriority w:val="99"/>
    <w:unhideWhenUsed/>
    <w:rsid w:val="00C56D1B"/>
    <w:pPr>
      <w:tabs>
        <w:tab w:val="center" w:pos="4680"/>
        <w:tab w:val="right" w:pos="9360"/>
      </w:tabs>
      <w:spacing w:after="0" w:line="240" w:lineRule="auto"/>
    </w:pPr>
  </w:style>
  <w:style w:type="character" w:customStyle="1" w:styleId="HeaderChar">
    <w:name w:val="Header Char"/>
    <w:link w:val="Header"/>
    <w:uiPriority w:val="99"/>
    <w:rsid w:val="00C56D1B"/>
    <w:rPr>
      <w:rFonts w:ascii="Calibri" w:eastAsia="Calibri" w:hAnsi="Calibri" w:cs="Times New Roman"/>
      <w:lang w:val="sr-Latn-ME"/>
    </w:rPr>
  </w:style>
  <w:style w:type="paragraph" w:styleId="Footer">
    <w:name w:val="footer"/>
    <w:basedOn w:val="Normal"/>
    <w:link w:val="FooterChar"/>
    <w:uiPriority w:val="99"/>
    <w:unhideWhenUsed/>
    <w:rsid w:val="00C56D1B"/>
    <w:pPr>
      <w:tabs>
        <w:tab w:val="center" w:pos="4680"/>
        <w:tab w:val="right" w:pos="9360"/>
      </w:tabs>
      <w:spacing w:after="0" w:line="240" w:lineRule="auto"/>
    </w:pPr>
  </w:style>
  <w:style w:type="character" w:customStyle="1" w:styleId="FooterChar">
    <w:name w:val="Footer Char"/>
    <w:link w:val="Footer"/>
    <w:uiPriority w:val="99"/>
    <w:rsid w:val="00C56D1B"/>
    <w:rPr>
      <w:rFonts w:ascii="Calibri" w:eastAsia="Calibri" w:hAnsi="Calibri" w:cs="Times New Roman"/>
      <w:lang w:val="sr-Latn-ME"/>
    </w:rPr>
  </w:style>
  <w:style w:type="paragraph" w:styleId="BalloonText">
    <w:name w:val="Balloon Text"/>
    <w:basedOn w:val="Normal"/>
    <w:link w:val="BalloonTextChar"/>
    <w:uiPriority w:val="99"/>
    <w:semiHidden/>
    <w:unhideWhenUsed/>
    <w:rsid w:val="00C56D1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56D1B"/>
    <w:rPr>
      <w:rFonts w:ascii="Tahoma" w:eastAsia="Calibri" w:hAnsi="Tahoma" w:cs="Tahoma"/>
      <w:sz w:val="16"/>
      <w:szCs w:val="16"/>
      <w:lang w:val="sr-Latn-ME"/>
    </w:rPr>
  </w:style>
  <w:style w:type="character" w:styleId="CommentReference">
    <w:name w:val="annotation reference"/>
    <w:uiPriority w:val="99"/>
    <w:semiHidden/>
    <w:unhideWhenUsed/>
    <w:rsid w:val="00050DB1"/>
    <w:rPr>
      <w:sz w:val="16"/>
      <w:szCs w:val="16"/>
    </w:rPr>
  </w:style>
  <w:style w:type="paragraph" w:styleId="CommentText">
    <w:name w:val="annotation text"/>
    <w:basedOn w:val="Normal"/>
    <w:link w:val="CommentTextChar"/>
    <w:uiPriority w:val="99"/>
    <w:semiHidden/>
    <w:unhideWhenUsed/>
    <w:rsid w:val="00050DB1"/>
    <w:rPr>
      <w:sz w:val="20"/>
      <w:szCs w:val="20"/>
    </w:rPr>
  </w:style>
  <w:style w:type="character" w:customStyle="1" w:styleId="CommentTextChar">
    <w:name w:val="Comment Text Char"/>
    <w:link w:val="CommentText"/>
    <w:uiPriority w:val="99"/>
    <w:semiHidden/>
    <w:rsid w:val="00050DB1"/>
    <w:rPr>
      <w:lang w:val="sr-Latn-ME"/>
    </w:rPr>
  </w:style>
  <w:style w:type="paragraph" w:styleId="CommentSubject">
    <w:name w:val="annotation subject"/>
    <w:basedOn w:val="CommentText"/>
    <w:next w:val="CommentText"/>
    <w:link w:val="CommentSubjectChar"/>
    <w:uiPriority w:val="99"/>
    <w:semiHidden/>
    <w:unhideWhenUsed/>
    <w:rsid w:val="00050DB1"/>
    <w:rPr>
      <w:b/>
      <w:bCs/>
    </w:rPr>
  </w:style>
  <w:style w:type="character" w:customStyle="1" w:styleId="CommentSubjectChar">
    <w:name w:val="Comment Subject Char"/>
    <w:link w:val="CommentSubject"/>
    <w:uiPriority w:val="99"/>
    <w:semiHidden/>
    <w:rsid w:val="00050DB1"/>
    <w:rPr>
      <w:b/>
      <w:bCs/>
      <w:lang w:val="sr-Latn-ME"/>
    </w:rPr>
  </w:style>
  <w:style w:type="paragraph" w:styleId="FootnoteText">
    <w:name w:val="footnote text"/>
    <w:basedOn w:val="Normal"/>
    <w:link w:val="FootnoteTextChar"/>
    <w:uiPriority w:val="99"/>
    <w:semiHidden/>
    <w:unhideWhenUsed/>
    <w:rsid w:val="001F01A2"/>
    <w:rPr>
      <w:sz w:val="20"/>
      <w:szCs w:val="20"/>
    </w:rPr>
  </w:style>
  <w:style w:type="character" w:customStyle="1" w:styleId="FootnoteTextChar">
    <w:name w:val="Footnote Text Char"/>
    <w:link w:val="FootnoteText"/>
    <w:uiPriority w:val="99"/>
    <w:semiHidden/>
    <w:rsid w:val="001F01A2"/>
    <w:rPr>
      <w:lang w:val="sr-Latn-ME"/>
    </w:rPr>
  </w:style>
  <w:style w:type="character" w:styleId="FootnoteReference">
    <w:name w:val="footnote reference"/>
    <w:uiPriority w:val="99"/>
    <w:semiHidden/>
    <w:unhideWhenUsed/>
    <w:rsid w:val="001F01A2"/>
    <w:rPr>
      <w:vertAlign w:val="superscript"/>
    </w:rPr>
  </w:style>
  <w:style w:type="character" w:styleId="Hyperlink">
    <w:name w:val="Hyperlink"/>
    <w:uiPriority w:val="99"/>
    <w:unhideWhenUsed/>
    <w:rsid w:val="00C674FF"/>
    <w:rPr>
      <w:color w:val="0000FF"/>
      <w:u w:val="single"/>
    </w:rPr>
  </w:style>
  <w:style w:type="character" w:styleId="Strong">
    <w:name w:val="Strong"/>
    <w:uiPriority w:val="22"/>
    <w:qFormat/>
    <w:rsid w:val="007D1B8E"/>
    <w:rPr>
      <w:b/>
      <w:bCs/>
    </w:rPr>
  </w:style>
  <w:style w:type="paragraph" w:customStyle="1" w:styleId="Default">
    <w:name w:val="Default"/>
    <w:rsid w:val="0082599A"/>
    <w:pPr>
      <w:autoSpaceDE w:val="0"/>
      <w:autoSpaceDN w:val="0"/>
      <w:adjustRightInd w:val="0"/>
    </w:pPr>
    <w:rPr>
      <w:rFonts w:ascii="Times New Roman" w:eastAsiaTheme="minorEastAsia" w:hAnsi="Times New Roman"/>
      <w:color w:val="000000"/>
      <w:sz w:val="24"/>
      <w:szCs w:val="24"/>
    </w:rPr>
  </w:style>
  <w:style w:type="paragraph" w:customStyle="1" w:styleId="p1">
    <w:name w:val="p1"/>
    <w:basedOn w:val="Normal"/>
    <w:rsid w:val="0088505E"/>
    <w:pPr>
      <w:spacing w:before="100" w:beforeAutospacing="1" w:after="100" w:afterAutospacing="1" w:line="240" w:lineRule="auto"/>
    </w:pPr>
    <w:rPr>
      <w:rFonts w:ascii="Times New Roman" w:eastAsiaTheme="minorHAnsi" w:hAnsi="Times New Roman"/>
      <w:sz w:val="24"/>
      <w:szCs w:val="24"/>
      <w:lang w:val="en-US"/>
    </w:rPr>
  </w:style>
  <w:style w:type="paragraph" w:customStyle="1" w:styleId="p2">
    <w:name w:val="p2"/>
    <w:basedOn w:val="Normal"/>
    <w:rsid w:val="0088505E"/>
    <w:pPr>
      <w:spacing w:before="100" w:beforeAutospacing="1" w:after="100" w:afterAutospacing="1" w:line="240" w:lineRule="auto"/>
    </w:pPr>
    <w:rPr>
      <w:rFonts w:ascii="Times New Roman" w:eastAsiaTheme="minorHAnsi" w:hAnsi="Times New Roman"/>
      <w:sz w:val="24"/>
      <w:szCs w:val="24"/>
      <w:lang w:val="en-US"/>
    </w:rPr>
  </w:style>
  <w:style w:type="character" w:customStyle="1" w:styleId="s1">
    <w:name w:val="s1"/>
    <w:basedOn w:val="DefaultParagraphFont"/>
    <w:rsid w:val="0088505E"/>
  </w:style>
  <w:style w:type="character" w:styleId="Emphasis">
    <w:name w:val="Emphasis"/>
    <w:basedOn w:val="DefaultParagraphFont"/>
    <w:uiPriority w:val="20"/>
    <w:qFormat/>
    <w:rsid w:val="0017480A"/>
    <w:rPr>
      <w:i/>
      <w:iCs/>
    </w:rPr>
  </w:style>
  <w:style w:type="paragraph" w:styleId="NoSpacing">
    <w:name w:val="No Spacing"/>
    <w:uiPriority w:val="1"/>
    <w:qFormat/>
    <w:rsid w:val="00086BF7"/>
    <w:rPr>
      <w:sz w:val="22"/>
      <w:szCs w:val="22"/>
      <w:lang w:val="sq-AL"/>
    </w:rPr>
  </w:style>
  <w:style w:type="character" w:customStyle="1" w:styleId="Heading3Char">
    <w:name w:val="Heading 3 Char"/>
    <w:basedOn w:val="DefaultParagraphFont"/>
    <w:link w:val="Heading3"/>
    <w:uiPriority w:val="9"/>
    <w:rsid w:val="00755C2D"/>
    <w:rPr>
      <w:rFonts w:ascii="Times New Roman" w:eastAsia="Times New Roman" w:hAnsi="Times New Roman"/>
      <w:b/>
      <w:bCs/>
      <w:sz w:val="27"/>
      <w:szCs w:val="27"/>
      <w:lang w:val="en-GB" w:eastAsia="en-GB"/>
    </w:rPr>
  </w:style>
  <w:style w:type="paragraph" w:customStyle="1" w:styleId="isselectedend">
    <w:name w:val="isselectedend"/>
    <w:basedOn w:val="Normal"/>
    <w:rsid w:val="00755C2D"/>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NormalWeb">
    <w:name w:val="Normal (Web)"/>
    <w:basedOn w:val="Normal"/>
    <w:uiPriority w:val="99"/>
    <w:semiHidden/>
    <w:unhideWhenUsed/>
    <w:rsid w:val="00755C2D"/>
    <w:pPr>
      <w:spacing w:before="100" w:beforeAutospacing="1" w:after="100" w:afterAutospacing="1" w:line="240" w:lineRule="auto"/>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94145">
      <w:bodyDiv w:val="1"/>
      <w:marLeft w:val="0"/>
      <w:marRight w:val="0"/>
      <w:marTop w:val="0"/>
      <w:marBottom w:val="0"/>
      <w:divBdr>
        <w:top w:val="none" w:sz="0" w:space="0" w:color="auto"/>
        <w:left w:val="none" w:sz="0" w:space="0" w:color="auto"/>
        <w:bottom w:val="none" w:sz="0" w:space="0" w:color="auto"/>
        <w:right w:val="none" w:sz="0" w:space="0" w:color="auto"/>
      </w:divBdr>
    </w:div>
    <w:div w:id="143934459">
      <w:bodyDiv w:val="1"/>
      <w:marLeft w:val="0"/>
      <w:marRight w:val="0"/>
      <w:marTop w:val="0"/>
      <w:marBottom w:val="0"/>
      <w:divBdr>
        <w:top w:val="none" w:sz="0" w:space="0" w:color="auto"/>
        <w:left w:val="none" w:sz="0" w:space="0" w:color="auto"/>
        <w:bottom w:val="none" w:sz="0" w:space="0" w:color="auto"/>
        <w:right w:val="none" w:sz="0" w:space="0" w:color="auto"/>
      </w:divBdr>
    </w:div>
    <w:div w:id="633828589">
      <w:bodyDiv w:val="1"/>
      <w:marLeft w:val="0"/>
      <w:marRight w:val="0"/>
      <w:marTop w:val="0"/>
      <w:marBottom w:val="0"/>
      <w:divBdr>
        <w:top w:val="none" w:sz="0" w:space="0" w:color="auto"/>
        <w:left w:val="none" w:sz="0" w:space="0" w:color="auto"/>
        <w:bottom w:val="none" w:sz="0" w:space="0" w:color="auto"/>
        <w:right w:val="none" w:sz="0" w:space="0" w:color="auto"/>
      </w:divBdr>
    </w:div>
    <w:div w:id="1074399956">
      <w:bodyDiv w:val="1"/>
      <w:marLeft w:val="0"/>
      <w:marRight w:val="0"/>
      <w:marTop w:val="0"/>
      <w:marBottom w:val="0"/>
      <w:divBdr>
        <w:top w:val="none" w:sz="0" w:space="0" w:color="auto"/>
        <w:left w:val="none" w:sz="0" w:space="0" w:color="auto"/>
        <w:bottom w:val="none" w:sz="0" w:space="0" w:color="auto"/>
        <w:right w:val="none" w:sz="0" w:space="0" w:color="auto"/>
      </w:divBdr>
    </w:div>
    <w:div w:id="1420558448">
      <w:bodyDiv w:val="1"/>
      <w:marLeft w:val="0"/>
      <w:marRight w:val="0"/>
      <w:marTop w:val="0"/>
      <w:marBottom w:val="0"/>
      <w:divBdr>
        <w:top w:val="none" w:sz="0" w:space="0" w:color="auto"/>
        <w:left w:val="none" w:sz="0" w:space="0" w:color="auto"/>
        <w:bottom w:val="none" w:sz="0" w:space="0" w:color="auto"/>
        <w:right w:val="none" w:sz="0" w:space="0" w:color="auto"/>
      </w:divBdr>
    </w:div>
    <w:div w:id="1524786557">
      <w:bodyDiv w:val="1"/>
      <w:marLeft w:val="0"/>
      <w:marRight w:val="0"/>
      <w:marTop w:val="0"/>
      <w:marBottom w:val="0"/>
      <w:divBdr>
        <w:top w:val="none" w:sz="0" w:space="0" w:color="auto"/>
        <w:left w:val="none" w:sz="0" w:space="0" w:color="auto"/>
        <w:bottom w:val="none" w:sz="0" w:space="0" w:color="auto"/>
        <w:right w:val="none" w:sz="0" w:space="0" w:color="auto"/>
      </w:divBdr>
    </w:div>
    <w:div w:id="1685087874">
      <w:bodyDiv w:val="1"/>
      <w:marLeft w:val="0"/>
      <w:marRight w:val="0"/>
      <w:marTop w:val="0"/>
      <w:marBottom w:val="0"/>
      <w:divBdr>
        <w:top w:val="none" w:sz="0" w:space="0" w:color="auto"/>
        <w:left w:val="none" w:sz="0" w:space="0" w:color="auto"/>
        <w:bottom w:val="none" w:sz="0" w:space="0" w:color="auto"/>
        <w:right w:val="none" w:sz="0" w:space="0" w:color="auto"/>
      </w:divBdr>
    </w:div>
    <w:div w:id="213949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724F5-2D65-4CA6-8FD6-AB30125A8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1781</Words>
  <Characters>10158</Characters>
  <Application>Microsoft Office Word</Application>
  <DocSecurity>0</DocSecurity>
  <Lines>84</Lines>
  <Paragraphs>23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EEAS</Company>
  <LinksUpToDate>false</LinksUpToDate>
  <CharactersWithSpaces>11916</CharactersWithSpaces>
  <SharedDoc>false</SharedDoc>
  <HLinks>
    <vt:vector size="6" baseType="variant">
      <vt:variant>
        <vt:i4>5767292</vt:i4>
      </vt:variant>
      <vt:variant>
        <vt:i4>0</vt:i4>
      </vt:variant>
      <vt:variant>
        <vt:i4>0</vt:i4>
      </vt:variant>
      <vt:variant>
        <vt:i4>5</vt:i4>
      </vt:variant>
      <vt:variant>
        <vt:lpwstr>mailto:hazbije.kelmendi@rks-gov.net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Fatmire Berisha</cp:lastModifiedBy>
  <cp:revision>11</cp:revision>
  <cp:lastPrinted>2026-08-04T12:13:00Z</cp:lastPrinted>
  <dcterms:created xsi:type="dcterms:W3CDTF">2026-08-03T13:59:00Z</dcterms:created>
  <dcterms:modified xsi:type="dcterms:W3CDTF">2026-08-04T12:58:00Z</dcterms:modified>
</cp:coreProperties>
</file>