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EE0DE" w14:textId="77777777" w:rsidR="00893DF8" w:rsidRPr="00154787" w:rsidRDefault="00893DF8">
      <w:pPr>
        <w:rPr>
          <w:rFonts w:ascii="Book Antiqua" w:hAnsi="Book Antiqua"/>
        </w:rPr>
      </w:pPr>
    </w:p>
    <w:p w14:paraId="51759FC1" w14:textId="77777777" w:rsidR="005D029D" w:rsidRPr="00154787" w:rsidRDefault="005D029D">
      <w:pPr>
        <w:rPr>
          <w:rFonts w:ascii="Book Antiqua" w:hAnsi="Book Antiqua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648"/>
      </w:tblGrid>
      <w:tr w:rsidR="005D029D" w:rsidRPr="00154787" w14:paraId="6306FE62" w14:textId="77777777" w:rsidTr="005D029D">
        <w:trPr>
          <w:trHeight w:val="993"/>
        </w:trPr>
        <w:tc>
          <w:tcPr>
            <w:tcW w:w="9648" w:type="dxa"/>
            <w:vAlign w:val="center"/>
          </w:tcPr>
          <w:p w14:paraId="287E99BD" w14:textId="77777777" w:rsidR="005D029D" w:rsidRPr="00154787" w:rsidRDefault="00D57463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</w:rPr>
              <w:object w:dxaOrig="1440" w:dyaOrig="1440" w14:anchorId="1CC3D2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03.2pt;margin-top:1.9pt;width:66pt;height:73.1pt;z-index:-251658752">
                  <v:imagedata r:id="rId6" o:title=""/>
                </v:shape>
                <o:OLEObject Type="Embed" ProgID="Unknown" ShapeID="_x0000_s1026" DrawAspect="Content" ObjectID="_1852371539" r:id="rId7"/>
              </w:object>
            </w:r>
          </w:p>
          <w:p w14:paraId="1BDCAD59" w14:textId="77777777" w:rsidR="005D029D" w:rsidRPr="00154787" w:rsidRDefault="005D029D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14:paraId="7BF2DFF5" w14:textId="77777777" w:rsidR="005D029D" w:rsidRPr="00154787" w:rsidRDefault="005D029D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14:paraId="2F86B5C9" w14:textId="77777777" w:rsidR="005D029D" w:rsidRPr="00154787" w:rsidRDefault="005D029D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14:paraId="5DF8BC8E" w14:textId="77777777" w:rsidR="005D029D" w:rsidRPr="00154787" w:rsidRDefault="005D029D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14:paraId="2A6679F1" w14:textId="77777777" w:rsidR="005D029D" w:rsidRPr="00154787" w:rsidRDefault="005D029D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</w:rPr>
            </w:pPr>
            <w:proofErr w:type="spellStart"/>
            <w:r w:rsidRPr="00154787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Republika</w:t>
            </w:r>
            <w:proofErr w:type="spellEnd"/>
            <w:r w:rsidRPr="00154787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 xml:space="preserve"> e </w:t>
            </w:r>
            <w:proofErr w:type="spellStart"/>
            <w:r w:rsidRPr="00154787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Kosovës</w:t>
            </w:r>
            <w:proofErr w:type="spellEnd"/>
          </w:p>
          <w:p w14:paraId="3860CAAC" w14:textId="77777777" w:rsidR="005D029D" w:rsidRPr="00154787" w:rsidRDefault="005D029D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</w:rPr>
            </w:pPr>
            <w:proofErr w:type="spellStart"/>
            <w:r w:rsidRPr="00154787">
              <w:rPr>
                <w:rFonts w:ascii="Book Antiqua" w:eastAsia="Batang" w:hAnsi="Book Antiqua"/>
                <w:b/>
                <w:bCs/>
                <w:sz w:val="26"/>
                <w:szCs w:val="26"/>
              </w:rPr>
              <w:t>Republika</w:t>
            </w:r>
            <w:proofErr w:type="spellEnd"/>
            <w:r w:rsidRPr="00154787">
              <w:rPr>
                <w:rFonts w:ascii="Book Antiqua" w:eastAsia="Batang" w:hAnsi="Book Antiqua"/>
                <w:b/>
                <w:bCs/>
                <w:sz w:val="26"/>
                <w:szCs w:val="26"/>
              </w:rPr>
              <w:t xml:space="preserve"> Kosova-</w:t>
            </w:r>
            <w:r w:rsidRPr="00154787">
              <w:rPr>
                <w:rFonts w:ascii="Book Antiqua" w:hAnsi="Book Antiqua"/>
                <w:b/>
                <w:bCs/>
                <w:sz w:val="26"/>
                <w:szCs w:val="26"/>
              </w:rPr>
              <w:t>Republic of Kosovo</w:t>
            </w:r>
          </w:p>
          <w:p w14:paraId="744C0432" w14:textId="77777777" w:rsidR="005D029D" w:rsidRPr="00154787" w:rsidRDefault="005D029D">
            <w:pPr>
              <w:pStyle w:val="Title"/>
              <w:rPr>
                <w:rFonts w:ascii="Book Antiqua" w:hAnsi="Book Antiqua" w:cs="Book Antiqua"/>
                <w:i/>
                <w:iCs/>
              </w:rPr>
            </w:pPr>
            <w:proofErr w:type="spellStart"/>
            <w:r w:rsidRPr="00154787">
              <w:rPr>
                <w:rFonts w:ascii="Book Antiqua" w:hAnsi="Book Antiqua" w:cs="Book Antiqua"/>
                <w:i/>
                <w:iCs/>
              </w:rPr>
              <w:t>Qeveria</w:t>
            </w:r>
            <w:proofErr w:type="spellEnd"/>
            <w:r w:rsidRPr="00154787">
              <w:rPr>
                <w:rFonts w:ascii="Book Antiqua" w:hAnsi="Book Antiqua" w:cs="Book Antiqua"/>
                <w:i/>
                <w:iCs/>
              </w:rPr>
              <w:t xml:space="preserve"> - </w:t>
            </w:r>
            <w:proofErr w:type="spellStart"/>
            <w:r w:rsidRPr="00154787">
              <w:rPr>
                <w:rFonts w:ascii="Book Antiqua" w:hAnsi="Book Antiqua" w:cs="Book Antiqua"/>
                <w:i/>
                <w:iCs/>
              </w:rPr>
              <w:t>Vlada</w:t>
            </w:r>
            <w:proofErr w:type="spellEnd"/>
            <w:r w:rsidRPr="00154787">
              <w:rPr>
                <w:rFonts w:ascii="Book Antiqua" w:hAnsi="Book Antiqua" w:cs="Book Antiqua"/>
                <w:i/>
                <w:iCs/>
              </w:rPr>
              <w:t xml:space="preserve"> - Government </w:t>
            </w:r>
          </w:p>
          <w:p w14:paraId="2349D898" w14:textId="77777777" w:rsidR="00295B32" w:rsidRPr="00154787" w:rsidRDefault="00295B32">
            <w:pPr>
              <w:pStyle w:val="Title"/>
              <w:rPr>
                <w:rFonts w:ascii="Book Antiqua" w:hAnsi="Book Antiqua"/>
                <w:szCs w:val="24"/>
              </w:rPr>
            </w:pPr>
          </w:p>
        </w:tc>
      </w:tr>
      <w:tr w:rsidR="005D029D" w:rsidRPr="00154787" w14:paraId="2DE94D95" w14:textId="77777777" w:rsidTr="005D029D">
        <w:tc>
          <w:tcPr>
            <w:tcW w:w="9648" w:type="dxa"/>
            <w:vAlign w:val="center"/>
            <w:hideMark/>
          </w:tcPr>
          <w:p w14:paraId="1E59D42A" w14:textId="77777777" w:rsidR="005D029D" w:rsidRPr="00154787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</w:rPr>
            </w:pPr>
            <w:bookmarkStart w:id="0" w:name="OLE_LINK1"/>
            <w:bookmarkStart w:id="1" w:name="OLE_LINK2"/>
            <w:proofErr w:type="spellStart"/>
            <w:r w:rsidRPr="00154787">
              <w:rPr>
                <w:rFonts w:ascii="Book Antiqua" w:hAnsi="Book Antiqua"/>
                <w:i/>
                <w:sz w:val="24"/>
                <w:szCs w:val="24"/>
              </w:rPr>
              <w:t>Ministria</w:t>
            </w:r>
            <w:proofErr w:type="spellEnd"/>
            <w:r w:rsidRPr="00154787">
              <w:rPr>
                <w:rFonts w:ascii="Book Antiqua" w:hAnsi="Book Antiqua"/>
                <w:i/>
                <w:sz w:val="24"/>
                <w:szCs w:val="24"/>
              </w:rPr>
              <w:t xml:space="preserve"> e </w:t>
            </w:r>
            <w:proofErr w:type="spellStart"/>
            <w:r w:rsidR="00E26261">
              <w:rPr>
                <w:rFonts w:ascii="Book Antiqua" w:hAnsi="Book Antiqua"/>
                <w:i/>
                <w:sz w:val="24"/>
                <w:szCs w:val="24"/>
              </w:rPr>
              <w:t>Admminsitrimit</w:t>
            </w:r>
            <w:proofErr w:type="spellEnd"/>
            <w:r w:rsidR="00E26261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="00E26261">
              <w:rPr>
                <w:rFonts w:ascii="Book Antiqua" w:hAnsi="Book Antiqua"/>
                <w:i/>
                <w:sz w:val="24"/>
                <w:szCs w:val="24"/>
              </w:rPr>
              <w:t>të</w:t>
            </w:r>
            <w:proofErr w:type="spellEnd"/>
            <w:r w:rsidR="00E26261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Pr="00154787">
              <w:rPr>
                <w:rFonts w:ascii="Book Antiqua" w:hAnsi="Book Antiqua"/>
                <w:i/>
                <w:sz w:val="24"/>
                <w:szCs w:val="24"/>
              </w:rPr>
              <w:t>Pushtetit</w:t>
            </w:r>
            <w:proofErr w:type="spellEnd"/>
            <w:r w:rsidRPr="00154787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Pr="00154787">
              <w:rPr>
                <w:rFonts w:ascii="Book Antiqua" w:hAnsi="Book Antiqua"/>
                <w:i/>
                <w:sz w:val="24"/>
                <w:szCs w:val="24"/>
              </w:rPr>
              <w:t>Lokal</w:t>
            </w:r>
            <w:proofErr w:type="spellEnd"/>
          </w:p>
          <w:p w14:paraId="772D0B92" w14:textId="77777777" w:rsidR="005D029D" w:rsidRPr="00154787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</w:rPr>
            </w:pPr>
            <w:proofErr w:type="spellStart"/>
            <w:r w:rsidRPr="00154787">
              <w:rPr>
                <w:rFonts w:ascii="Book Antiqua" w:hAnsi="Book Antiqua"/>
                <w:i/>
                <w:sz w:val="24"/>
                <w:szCs w:val="24"/>
              </w:rPr>
              <w:t>Ministarstvo</w:t>
            </w:r>
            <w:proofErr w:type="spellEnd"/>
            <w:r w:rsidRPr="00154787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="00E26261">
              <w:rPr>
                <w:rFonts w:ascii="Book Antiqua" w:hAnsi="Book Antiqua"/>
                <w:i/>
                <w:sz w:val="24"/>
                <w:szCs w:val="24"/>
              </w:rPr>
              <w:t>sdministracije</w:t>
            </w:r>
            <w:proofErr w:type="spellEnd"/>
            <w:r w:rsidR="00E26261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="00E26261">
              <w:rPr>
                <w:rFonts w:ascii="Book Antiqua" w:hAnsi="Book Antiqua"/>
                <w:i/>
                <w:sz w:val="24"/>
                <w:szCs w:val="24"/>
              </w:rPr>
              <w:t>l</w:t>
            </w:r>
            <w:r w:rsidRPr="00154787">
              <w:rPr>
                <w:rFonts w:ascii="Book Antiqua" w:hAnsi="Book Antiqua"/>
                <w:i/>
                <w:sz w:val="24"/>
                <w:szCs w:val="24"/>
              </w:rPr>
              <w:t>okalne</w:t>
            </w:r>
            <w:proofErr w:type="spellEnd"/>
            <w:r w:rsidRPr="00154787">
              <w:rPr>
                <w:rFonts w:ascii="Book Antiqua" w:hAnsi="Book Antiqua"/>
                <w:i/>
                <w:sz w:val="24"/>
                <w:szCs w:val="24"/>
              </w:rPr>
              <w:t xml:space="preserve"> </w:t>
            </w:r>
            <w:proofErr w:type="spellStart"/>
            <w:r w:rsidR="00E26261">
              <w:rPr>
                <w:rFonts w:ascii="Book Antiqua" w:hAnsi="Book Antiqua"/>
                <w:i/>
                <w:sz w:val="24"/>
                <w:szCs w:val="24"/>
              </w:rPr>
              <w:t>s</w:t>
            </w:r>
            <w:r w:rsidRPr="00154787">
              <w:rPr>
                <w:rFonts w:ascii="Book Antiqua" w:hAnsi="Book Antiqua"/>
                <w:i/>
                <w:sz w:val="24"/>
                <w:szCs w:val="24"/>
              </w:rPr>
              <w:t>amouprave</w:t>
            </w:r>
            <w:proofErr w:type="spellEnd"/>
          </w:p>
          <w:p w14:paraId="1621E8B6" w14:textId="77777777" w:rsidR="005D029D" w:rsidRPr="00154787" w:rsidRDefault="005D029D" w:rsidP="00F0052B">
            <w:pPr>
              <w:jc w:val="center"/>
              <w:rPr>
                <w:rFonts w:ascii="Book Antiqua" w:hAnsi="Book Antiqua"/>
              </w:rPr>
            </w:pPr>
            <w:r w:rsidRPr="00154787">
              <w:rPr>
                <w:rFonts w:ascii="Book Antiqua" w:hAnsi="Book Antiqua"/>
                <w:i/>
                <w:sz w:val="24"/>
                <w:szCs w:val="24"/>
              </w:rPr>
              <w:t xml:space="preserve">Ministry of Local Government </w:t>
            </w:r>
            <w:bookmarkEnd w:id="0"/>
            <w:bookmarkEnd w:id="1"/>
            <w:r w:rsidR="00E26261">
              <w:rPr>
                <w:rFonts w:ascii="Book Antiqua" w:hAnsi="Book Antiqua"/>
                <w:i/>
                <w:sz w:val="24"/>
                <w:szCs w:val="24"/>
              </w:rPr>
              <w:t xml:space="preserve">Administration </w:t>
            </w:r>
          </w:p>
        </w:tc>
      </w:tr>
    </w:tbl>
    <w:p w14:paraId="6A522132" w14:textId="77777777" w:rsidR="005D029D" w:rsidRPr="00154787" w:rsidRDefault="005D029D">
      <w:pPr>
        <w:pBdr>
          <w:bottom w:val="single" w:sz="12" w:space="1" w:color="auto"/>
        </w:pBdr>
        <w:rPr>
          <w:rFonts w:ascii="Book Antiqua" w:hAnsi="Book Antiqua"/>
        </w:rPr>
      </w:pPr>
    </w:p>
    <w:p w14:paraId="6BD073B9" w14:textId="77777777" w:rsidR="006D3EB4" w:rsidRPr="00154787" w:rsidRDefault="006D3EB4">
      <w:pPr>
        <w:rPr>
          <w:rFonts w:ascii="Book Antiqua" w:hAnsi="Book Antiqua"/>
        </w:rPr>
      </w:pPr>
    </w:p>
    <w:p w14:paraId="36F46403" w14:textId="77777777" w:rsidR="005D029D" w:rsidRPr="00154787" w:rsidRDefault="005D029D">
      <w:pPr>
        <w:rPr>
          <w:rFonts w:ascii="Book Antiqua" w:hAnsi="Book Antiqua"/>
        </w:rPr>
      </w:pPr>
    </w:p>
    <w:p w14:paraId="58AD9ED4" w14:textId="77777777" w:rsidR="00C7746B" w:rsidRPr="008149C5" w:rsidRDefault="00C7746B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18F18CF1" w14:textId="77777777" w:rsidR="008149C5" w:rsidRPr="008149C5" w:rsidRDefault="008149C5" w:rsidP="008149C5">
      <w:pPr>
        <w:pStyle w:val="Heading2"/>
        <w:jc w:val="center"/>
        <w:rPr>
          <w:rFonts w:ascii="Book Antiqua" w:eastAsia="Times New Roman" w:hAnsi="Book Antiqua"/>
          <w:b/>
          <w:bCs/>
          <w:color w:val="auto"/>
          <w:sz w:val="22"/>
          <w:szCs w:val="22"/>
        </w:rPr>
      </w:pPr>
      <w:r w:rsidRPr="008149C5">
        <w:rPr>
          <w:rFonts w:ascii="Book Antiqua" w:hAnsi="Book Antiqua"/>
          <w:b/>
          <w:bCs/>
          <w:color w:val="auto"/>
          <w:sz w:val="22"/>
          <w:szCs w:val="22"/>
        </w:rPr>
        <w:t>NOTICE ON THE SUCCESSFUL CANDIDATE</w:t>
      </w:r>
    </w:p>
    <w:p w14:paraId="05B8C83B" w14:textId="77777777" w:rsidR="008149C5" w:rsidRPr="008149C5" w:rsidRDefault="008149C5" w:rsidP="008149C5">
      <w:pPr>
        <w:pStyle w:val="isselectedend"/>
        <w:jc w:val="both"/>
        <w:rPr>
          <w:rFonts w:ascii="Book Antiqua" w:hAnsi="Book Antiqua"/>
          <w:sz w:val="22"/>
          <w:szCs w:val="22"/>
        </w:rPr>
      </w:pPr>
      <w:r w:rsidRPr="008149C5">
        <w:rPr>
          <w:rFonts w:ascii="Book Antiqua" w:hAnsi="Book Antiqua"/>
          <w:sz w:val="22"/>
          <w:szCs w:val="22"/>
        </w:rPr>
        <w:t xml:space="preserve">The Ministry of Local Government Administration announces the successful candidate recommended by the Selection Committee, following the completion of the recruitment procedure for the position of </w:t>
      </w:r>
      <w:r w:rsidRPr="008149C5">
        <w:rPr>
          <w:rStyle w:val="Strong"/>
          <w:rFonts w:ascii="Book Antiqua" w:hAnsi="Book Antiqua"/>
          <w:sz w:val="22"/>
          <w:szCs w:val="22"/>
        </w:rPr>
        <w:t>Project Officer in the Antenna Office of the Joint Technical Secretariat (JTS) for the IPA Cross-Border Cooperation Programme Montenegro–Kosovo under IPA III (2021–2027).</w:t>
      </w:r>
    </w:p>
    <w:p w14:paraId="1CE62846" w14:textId="77777777" w:rsidR="008149C5" w:rsidRPr="008149C5" w:rsidRDefault="008149C5" w:rsidP="008149C5">
      <w:pPr>
        <w:pStyle w:val="isselectedend"/>
        <w:rPr>
          <w:rFonts w:ascii="Book Antiqua" w:hAnsi="Book Antiqua"/>
          <w:sz w:val="22"/>
          <w:szCs w:val="22"/>
        </w:rPr>
      </w:pPr>
      <w:r w:rsidRPr="008149C5">
        <w:rPr>
          <w:rStyle w:val="Strong"/>
          <w:rFonts w:ascii="Book Antiqua" w:hAnsi="Book Antiqua"/>
          <w:sz w:val="22"/>
          <w:szCs w:val="22"/>
        </w:rPr>
        <w:t>Position:</w:t>
      </w:r>
      <w:r w:rsidRPr="008149C5">
        <w:rPr>
          <w:rFonts w:ascii="Book Antiqua" w:hAnsi="Book Antiqua"/>
          <w:sz w:val="22"/>
          <w:szCs w:val="22"/>
        </w:rPr>
        <w:t xml:space="preserve"> Project Officer – Antenna Office of the Joint Technical Secretariat (JTS)</w:t>
      </w:r>
    </w:p>
    <w:p w14:paraId="44A3B8AE" w14:textId="77777777" w:rsidR="008149C5" w:rsidRPr="008149C5" w:rsidRDefault="008149C5" w:rsidP="008149C5">
      <w:pPr>
        <w:pStyle w:val="isselectedend"/>
        <w:rPr>
          <w:rFonts w:ascii="Book Antiqua" w:hAnsi="Book Antiqua"/>
          <w:sz w:val="22"/>
          <w:szCs w:val="22"/>
        </w:rPr>
      </w:pPr>
      <w:r w:rsidRPr="008149C5">
        <w:rPr>
          <w:rStyle w:val="Strong"/>
          <w:rFonts w:ascii="Book Antiqua" w:hAnsi="Book Antiqua"/>
          <w:sz w:val="22"/>
          <w:szCs w:val="22"/>
        </w:rPr>
        <w:t>Successful candidate:</w:t>
      </w:r>
      <w:r w:rsidRPr="008149C5">
        <w:rPr>
          <w:rFonts w:ascii="Book Antiqua" w:hAnsi="Book Antiqua"/>
          <w:sz w:val="22"/>
          <w:szCs w:val="22"/>
        </w:rPr>
        <w:t xml:space="preserve"> Gazmir Raci</w:t>
      </w:r>
    </w:p>
    <w:p w14:paraId="6865181E" w14:textId="0FDFE641" w:rsidR="00A66AFB" w:rsidRPr="003745D8" w:rsidRDefault="008149C5" w:rsidP="008149C5">
      <w:pPr>
        <w:pStyle w:val="NormalWeb"/>
        <w:rPr>
          <w:rFonts w:ascii="Book Antiqua" w:hAnsi="Book Antiqua"/>
          <w:sz w:val="22"/>
          <w:szCs w:val="22"/>
        </w:rPr>
      </w:pPr>
      <w:r w:rsidRPr="003745D8">
        <w:rPr>
          <w:rStyle w:val="Strong"/>
          <w:rFonts w:ascii="Book Antiqua" w:hAnsi="Book Antiqua"/>
          <w:sz w:val="22"/>
          <w:szCs w:val="22"/>
        </w:rPr>
        <w:t>Total points obtained:</w:t>
      </w:r>
      <w:r w:rsidRPr="003745D8">
        <w:rPr>
          <w:rFonts w:ascii="Book Antiqua" w:hAnsi="Book Antiqua"/>
          <w:sz w:val="22"/>
          <w:szCs w:val="22"/>
        </w:rPr>
        <w:t xml:space="preserve"> </w:t>
      </w:r>
      <w:r w:rsidR="00AC2BD0" w:rsidRPr="003745D8">
        <w:rPr>
          <w:rFonts w:ascii="Book Antiqua" w:hAnsi="Book Antiqua"/>
          <w:sz w:val="22"/>
          <w:szCs w:val="22"/>
        </w:rPr>
        <w:t xml:space="preserve">97.4 </w:t>
      </w:r>
    </w:p>
    <w:p w14:paraId="6FD3B124" w14:textId="77777777" w:rsidR="008149C5" w:rsidRDefault="008149C5" w:rsidP="00A752B1">
      <w:pPr>
        <w:jc w:val="both"/>
        <w:rPr>
          <w:rFonts w:ascii="Book Antiqua" w:hAnsi="Book Antiqua"/>
          <w:color w:val="000000"/>
          <w:sz w:val="22"/>
          <w:szCs w:val="22"/>
        </w:rPr>
      </w:pPr>
    </w:p>
    <w:p w14:paraId="6AB5FADD" w14:textId="22855327" w:rsidR="00A752B1" w:rsidRPr="008149C5" w:rsidRDefault="00154787" w:rsidP="00A752B1">
      <w:pPr>
        <w:jc w:val="both"/>
        <w:rPr>
          <w:rFonts w:ascii="Book Antiqua" w:hAnsi="Book Antiqua"/>
          <w:color w:val="000000"/>
          <w:sz w:val="22"/>
          <w:szCs w:val="22"/>
        </w:rPr>
      </w:pPr>
      <w:r w:rsidRPr="008149C5">
        <w:rPr>
          <w:rFonts w:ascii="Book Antiqua" w:hAnsi="Book Antiqua"/>
          <w:color w:val="000000"/>
          <w:sz w:val="22"/>
          <w:szCs w:val="22"/>
        </w:rPr>
        <w:t xml:space="preserve">Yours </w:t>
      </w:r>
      <w:r w:rsidR="00E26261" w:rsidRPr="008149C5">
        <w:rPr>
          <w:rFonts w:ascii="Book Antiqua" w:hAnsi="Book Antiqua"/>
          <w:color w:val="000000"/>
          <w:sz w:val="22"/>
          <w:szCs w:val="22"/>
        </w:rPr>
        <w:t>Sincerely</w:t>
      </w:r>
      <w:r w:rsidR="00A752B1" w:rsidRPr="008149C5">
        <w:rPr>
          <w:rFonts w:ascii="Book Antiqua" w:hAnsi="Book Antiqua"/>
          <w:color w:val="000000"/>
          <w:sz w:val="22"/>
          <w:szCs w:val="22"/>
        </w:rPr>
        <w:t>,</w:t>
      </w:r>
    </w:p>
    <w:p w14:paraId="6265E0E7" w14:textId="77777777" w:rsidR="00A752B1" w:rsidRPr="008149C5" w:rsidRDefault="00A752B1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7971D7FB" w14:textId="77777777" w:rsidR="00BA7E00" w:rsidRPr="008149C5" w:rsidRDefault="00154787" w:rsidP="009758A2">
      <w:pPr>
        <w:jc w:val="both"/>
        <w:rPr>
          <w:rFonts w:ascii="Book Antiqua" w:hAnsi="Book Antiqua"/>
          <w:bCs/>
          <w:sz w:val="22"/>
          <w:szCs w:val="22"/>
        </w:rPr>
      </w:pPr>
      <w:r w:rsidRPr="008149C5">
        <w:rPr>
          <w:rFonts w:ascii="Book Antiqua" w:hAnsi="Book Antiqua"/>
          <w:bCs/>
          <w:sz w:val="22"/>
          <w:szCs w:val="22"/>
        </w:rPr>
        <w:t>Human Resources Division - MLG</w:t>
      </w:r>
      <w:r w:rsidR="00E26261" w:rsidRPr="008149C5">
        <w:rPr>
          <w:rFonts w:ascii="Book Antiqua" w:hAnsi="Book Antiqua"/>
          <w:bCs/>
          <w:sz w:val="22"/>
          <w:szCs w:val="22"/>
        </w:rPr>
        <w:t>A</w:t>
      </w:r>
    </w:p>
    <w:p w14:paraId="1F779EC3" w14:textId="77777777" w:rsidR="00BA7E00" w:rsidRPr="008149C5" w:rsidRDefault="00BA7E00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4B126BF1" w14:textId="77777777" w:rsidR="00A752B1" w:rsidRPr="00E26261" w:rsidRDefault="00A752B1" w:rsidP="00A752B1">
      <w:pPr>
        <w:jc w:val="both"/>
        <w:rPr>
          <w:rFonts w:ascii="Book Antiqua" w:hAnsi="Book Antiqua"/>
          <w:color w:val="000000"/>
          <w:sz w:val="22"/>
          <w:szCs w:val="22"/>
        </w:rPr>
      </w:pPr>
    </w:p>
    <w:sectPr w:rsidR="00A752B1" w:rsidRPr="00E26261" w:rsidSect="00893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D7972" w14:textId="77777777" w:rsidR="00D57463" w:rsidRDefault="00D57463" w:rsidP="00BA7E00">
      <w:r>
        <w:separator/>
      </w:r>
    </w:p>
  </w:endnote>
  <w:endnote w:type="continuationSeparator" w:id="0">
    <w:p w14:paraId="016539CB" w14:textId="77777777" w:rsidR="00D57463" w:rsidRDefault="00D57463" w:rsidP="00BA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3061" w14:textId="77777777" w:rsidR="00D57463" w:rsidRDefault="00D57463" w:rsidP="00BA7E00">
      <w:r>
        <w:separator/>
      </w:r>
    </w:p>
  </w:footnote>
  <w:footnote w:type="continuationSeparator" w:id="0">
    <w:p w14:paraId="018BD01C" w14:textId="77777777" w:rsidR="00D57463" w:rsidRDefault="00D57463" w:rsidP="00BA7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29D"/>
    <w:rsid w:val="00043567"/>
    <w:rsid w:val="00050513"/>
    <w:rsid w:val="000A0B83"/>
    <w:rsid w:val="001432B3"/>
    <w:rsid w:val="00147E4C"/>
    <w:rsid w:val="00154787"/>
    <w:rsid w:val="0018056E"/>
    <w:rsid w:val="00193214"/>
    <w:rsid w:val="00225EBC"/>
    <w:rsid w:val="00237B2E"/>
    <w:rsid w:val="00295B32"/>
    <w:rsid w:val="002A4BD6"/>
    <w:rsid w:val="002A6DD6"/>
    <w:rsid w:val="002E6D8C"/>
    <w:rsid w:val="00362593"/>
    <w:rsid w:val="003745D8"/>
    <w:rsid w:val="003D7935"/>
    <w:rsid w:val="004232CE"/>
    <w:rsid w:val="00455731"/>
    <w:rsid w:val="004B6551"/>
    <w:rsid w:val="00516311"/>
    <w:rsid w:val="00561CDB"/>
    <w:rsid w:val="00583FE0"/>
    <w:rsid w:val="00595B6D"/>
    <w:rsid w:val="005D029D"/>
    <w:rsid w:val="005D0314"/>
    <w:rsid w:val="006078A5"/>
    <w:rsid w:val="00693723"/>
    <w:rsid w:val="006D3EB4"/>
    <w:rsid w:val="00766D28"/>
    <w:rsid w:val="00777130"/>
    <w:rsid w:val="00814719"/>
    <w:rsid w:val="008149C5"/>
    <w:rsid w:val="0084367C"/>
    <w:rsid w:val="00856EF5"/>
    <w:rsid w:val="00865CF7"/>
    <w:rsid w:val="008667A6"/>
    <w:rsid w:val="00893DF8"/>
    <w:rsid w:val="008C5F02"/>
    <w:rsid w:val="009729C8"/>
    <w:rsid w:val="009758A2"/>
    <w:rsid w:val="00992FCE"/>
    <w:rsid w:val="009A690D"/>
    <w:rsid w:val="009C6F32"/>
    <w:rsid w:val="00A008FC"/>
    <w:rsid w:val="00A66AFB"/>
    <w:rsid w:val="00A752B1"/>
    <w:rsid w:val="00A9265C"/>
    <w:rsid w:val="00AC2BD0"/>
    <w:rsid w:val="00AD4281"/>
    <w:rsid w:val="00B12714"/>
    <w:rsid w:val="00B63DE7"/>
    <w:rsid w:val="00BA7E00"/>
    <w:rsid w:val="00BE4595"/>
    <w:rsid w:val="00BE5993"/>
    <w:rsid w:val="00C23B83"/>
    <w:rsid w:val="00C24983"/>
    <w:rsid w:val="00C335D8"/>
    <w:rsid w:val="00C341D0"/>
    <w:rsid w:val="00C357BE"/>
    <w:rsid w:val="00C7746B"/>
    <w:rsid w:val="00CA29E4"/>
    <w:rsid w:val="00CA3FC1"/>
    <w:rsid w:val="00CD3399"/>
    <w:rsid w:val="00D462A6"/>
    <w:rsid w:val="00D57463"/>
    <w:rsid w:val="00DA0926"/>
    <w:rsid w:val="00DE5A27"/>
    <w:rsid w:val="00E26261"/>
    <w:rsid w:val="00E761EE"/>
    <w:rsid w:val="00EC1304"/>
    <w:rsid w:val="00EC786C"/>
    <w:rsid w:val="00EF17B9"/>
    <w:rsid w:val="00F0052B"/>
    <w:rsid w:val="00F3097B"/>
    <w:rsid w:val="00F36A1B"/>
    <w:rsid w:val="00F430D4"/>
    <w:rsid w:val="00FD3C13"/>
    <w:rsid w:val="00FF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B71446A"/>
  <w15:docId w15:val="{9D4CD9A6-F38A-41CB-9ECE-4514AC06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29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B6551"/>
    <w:pPr>
      <w:spacing w:before="100" w:beforeAutospacing="1" w:after="100" w:afterAutospacing="1"/>
      <w:outlineLvl w:val="0"/>
    </w:pPr>
    <w:rPr>
      <w:rFonts w:ascii="Arial" w:eastAsia="Times New Roman" w:hAnsi="Arial" w:cs="Arial"/>
      <w:b/>
      <w:bCs/>
      <w:kern w:val="36"/>
      <w:sz w:val="37"/>
      <w:szCs w:val="3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9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551"/>
    <w:rPr>
      <w:rFonts w:ascii="Arial" w:eastAsia="Times New Roman" w:hAnsi="Arial" w:cs="Arial"/>
      <w:b/>
      <w:bCs/>
      <w:kern w:val="36"/>
      <w:sz w:val="37"/>
      <w:szCs w:val="37"/>
    </w:rPr>
  </w:style>
  <w:style w:type="character" w:styleId="Strong">
    <w:name w:val="Strong"/>
    <w:basedOn w:val="DefaultParagraphFont"/>
    <w:uiPriority w:val="22"/>
    <w:qFormat/>
    <w:rsid w:val="004B6551"/>
    <w:rPr>
      <w:b/>
      <w:bCs/>
    </w:rPr>
  </w:style>
  <w:style w:type="paragraph" w:styleId="Title">
    <w:name w:val="Title"/>
    <w:basedOn w:val="Normal"/>
    <w:link w:val="TitleChar"/>
    <w:qFormat/>
    <w:rsid w:val="005D029D"/>
    <w:pPr>
      <w:jc w:val="center"/>
    </w:pPr>
    <w:rPr>
      <w:rFonts w:eastAsia="Times New Roman"/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5D029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9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8149C5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8149C5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vjosa.shehu</dc:creator>
  <cp:lastModifiedBy>Fatmire Berisha</cp:lastModifiedBy>
  <cp:revision>15</cp:revision>
  <dcterms:created xsi:type="dcterms:W3CDTF">2023-12-11T13:01:00Z</dcterms:created>
  <dcterms:modified xsi:type="dcterms:W3CDTF">2026-10-01T12:52:00Z</dcterms:modified>
</cp:coreProperties>
</file>