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0A1F0" w14:textId="77777777" w:rsidR="00893DF8" w:rsidRPr="00A752B1" w:rsidRDefault="00893DF8">
      <w:pPr>
        <w:rPr>
          <w:rFonts w:ascii="Book Antiqua" w:hAnsi="Book Antiqua"/>
        </w:rPr>
      </w:pPr>
    </w:p>
    <w:p w14:paraId="418127F7" w14:textId="77777777" w:rsidR="005D029D" w:rsidRPr="00A752B1" w:rsidRDefault="005D029D">
      <w:pPr>
        <w:rPr>
          <w:rFonts w:ascii="Book Antiqua" w:hAnsi="Book Antiqua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9648"/>
      </w:tblGrid>
      <w:tr w:rsidR="005D029D" w:rsidRPr="00A752B1" w14:paraId="04B81DCE" w14:textId="77777777" w:rsidTr="005D029D">
        <w:trPr>
          <w:trHeight w:val="993"/>
        </w:trPr>
        <w:tc>
          <w:tcPr>
            <w:tcW w:w="9648" w:type="dxa"/>
            <w:vAlign w:val="center"/>
          </w:tcPr>
          <w:p w14:paraId="12E6F5EA" w14:textId="77777777" w:rsidR="005D029D" w:rsidRPr="00A752B1" w:rsidRDefault="00F3793A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</w:rPr>
              <w:object w:dxaOrig="1440" w:dyaOrig="1440" w14:anchorId="34B19FC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03.2pt;margin-top:1.9pt;width:66pt;height:73.1pt;z-index:-251658752">
                  <v:imagedata r:id="rId6" o:title=""/>
                </v:shape>
                <o:OLEObject Type="Embed" ProgID="Unknown" ShapeID="_x0000_s1026" DrawAspect="Content" ObjectID="_1852371545" r:id="rId7"/>
              </w:object>
            </w:r>
          </w:p>
          <w:p w14:paraId="4174DAEA" w14:textId="77777777" w:rsidR="005D029D" w:rsidRPr="00A752B1" w:rsidRDefault="005D029D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3AFF12BB" w14:textId="77777777" w:rsidR="005D029D" w:rsidRPr="00A752B1" w:rsidRDefault="005D029D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667E73F6" w14:textId="77777777" w:rsidR="005D029D" w:rsidRPr="00A752B1" w:rsidRDefault="005D029D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1C339104" w14:textId="77777777" w:rsidR="005D029D" w:rsidRPr="00A752B1" w:rsidRDefault="005D029D">
            <w:pPr>
              <w:rPr>
                <w:rFonts w:ascii="Book Antiqua" w:hAnsi="Book Antiqua"/>
                <w:b/>
                <w:sz w:val="24"/>
                <w:szCs w:val="24"/>
                <w:lang w:val="sq-AL"/>
              </w:rPr>
            </w:pPr>
          </w:p>
          <w:p w14:paraId="014F0878" w14:textId="77777777" w:rsidR="005D029D" w:rsidRPr="00EF2576" w:rsidRDefault="005D029D">
            <w:pPr>
              <w:jc w:val="center"/>
              <w:rPr>
                <w:rFonts w:ascii="Book Antiqua" w:eastAsia="Batang" w:hAnsi="Book Antiqua"/>
                <w:b/>
                <w:bCs/>
                <w:sz w:val="32"/>
                <w:szCs w:val="32"/>
                <w:lang w:val="hr-HR"/>
              </w:rPr>
            </w:pPr>
            <w:r w:rsidRPr="00EF2576">
              <w:rPr>
                <w:rFonts w:ascii="Book Antiqua" w:hAnsi="Book Antiqua" w:cs="Book Antiqua"/>
                <w:b/>
                <w:bCs/>
                <w:sz w:val="32"/>
                <w:szCs w:val="32"/>
                <w:lang w:val="hr-HR"/>
              </w:rPr>
              <w:t>Republika e Kosovës</w:t>
            </w:r>
          </w:p>
          <w:p w14:paraId="5004980B" w14:textId="77777777" w:rsidR="005D029D" w:rsidRPr="00EF2576" w:rsidRDefault="005D029D">
            <w:pPr>
              <w:jc w:val="center"/>
              <w:rPr>
                <w:rFonts w:ascii="Book Antiqua" w:hAnsi="Book Antiqua" w:cs="Book Antiqua"/>
                <w:b/>
                <w:bCs/>
                <w:sz w:val="26"/>
                <w:szCs w:val="26"/>
                <w:lang w:val="hr-HR"/>
              </w:rPr>
            </w:pPr>
            <w:r w:rsidRPr="00EF2576">
              <w:rPr>
                <w:rFonts w:ascii="Book Antiqua" w:eastAsia="Batang" w:hAnsi="Book Antiqua"/>
                <w:b/>
                <w:bCs/>
                <w:sz w:val="26"/>
                <w:szCs w:val="26"/>
                <w:lang w:val="hr-HR"/>
              </w:rPr>
              <w:t>Republika Kosova-</w:t>
            </w:r>
            <w:r w:rsidRPr="00EF2576">
              <w:rPr>
                <w:rFonts w:ascii="Book Antiqua" w:hAnsi="Book Antiqua"/>
                <w:b/>
                <w:bCs/>
                <w:sz w:val="26"/>
                <w:szCs w:val="26"/>
                <w:lang w:val="hr-HR"/>
              </w:rPr>
              <w:t>Republic of Kosovo</w:t>
            </w:r>
          </w:p>
          <w:p w14:paraId="5B49BD88" w14:textId="77777777" w:rsidR="005D029D" w:rsidRPr="00EF2576" w:rsidRDefault="005D029D">
            <w:pPr>
              <w:pStyle w:val="Title"/>
              <w:rPr>
                <w:rFonts w:ascii="Book Antiqua" w:hAnsi="Book Antiqua" w:cs="Book Antiqua"/>
                <w:i/>
                <w:iCs/>
                <w:lang w:val="hr-HR"/>
              </w:rPr>
            </w:pPr>
            <w:r w:rsidRPr="00EF2576">
              <w:rPr>
                <w:rFonts w:ascii="Book Antiqua" w:hAnsi="Book Antiqua" w:cs="Book Antiqua"/>
                <w:i/>
                <w:iCs/>
                <w:lang w:val="hr-HR"/>
              </w:rPr>
              <w:t xml:space="preserve">Qeveria - Vlada - Government </w:t>
            </w:r>
          </w:p>
          <w:p w14:paraId="36F8E00D" w14:textId="77777777" w:rsidR="00295B32" w:rsidRPr="00A752B1" w:rsidRDefault="00295B32">
            <w:pPr>
              <w:pStyle w:val="Title"/>
              <w:rPr>
                <w:rFonts w:ascii="Book Antiqua" w:hAnsi="Book Antiqua"/>
                <w:szCs w:val="24"/>
              </w:rPr>
            </w:pPr>
          </w:p>
        </w:tc>
      </w:tr>
      <w:tr w:rsidR="005D029D" w:rsidRPr="00A752B1" w14:paraId="54D8E491" w14:textId="77777777" w:rsidTr="005D029D">
        <w:tc>
          <w:tcPr>
            <w:tcW w:w="9648" w:type="dxa"/>
            <w:vAlign w:val="center"/>
            <w:hideMark/>
          </w:tcPr>
          <w:p w14:paraId="265C1B77" w14:textId="77777777" w:rsidR="005D029D" w:rsidRPr="00A752B1" w:rsidRDefault="005D029D">
            <w:pPr>
              <w:jc w:val="center"/>
              <w:rPr>
                <w:rFonts w:ascii="Book Antiqua" w:hAnsi="Book Antiqua"/>
                <w:i/>
                <w:sz w:val="24"/>
                <w:szCs w:val="24"/>
                <w:lang w:val="sq-AL"/>
              </w:rPr>
            </w:pPr>
            <w:bookmarkStart w:id="0" w:name="OLE_LINK1"/>
            <w:bookmarkStart w:id="1" w:name="OLE_LINK2"/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 xml:space="preserve">Ministria e </w:t>
            </w:r>
            <w:r w:rsidR="00CD0A13">
              <w:rPr>
                <w:rFonts w:ascii="Book Antiqua" w:hAnsi="Book Antiqua"/>
                <w:i/>
                <w:sz w:val="24"/>
                <w:szCs w:val="24"/>
                <w:lang w:val="sq-AL"/>
              </w:rPr>
              <w:t xml:space="preserve">Administrimit të </w:t>
            </w:r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>Pushtetit Lokal</w:t>
            </w:r>
          </w:p>
          <w:p w14:paraId="36965D7A" w14:textId="77777777" w:rsidR="005D029D" w:rsidRPr="00A752B1" w:rsidRDefault="005D029D">
            <w:pPr>
              <w:jc w:val="center"/>
              <w:rPr>
                <w:rFonts w:ascii="Book Antiqua" w:hAnsi="Book Antiqua"/>
                <w:i/>
                <w:sz w:val="24"/>
                <w:szCs w:val="24"/>
                <w:lang w:val="sq-AL"/>
              </w:rPr>
            </w:pPr>
            <w:proofErr w:type="spellStart"/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>Ministarstvo</w:t>
            </w:r>
            <w:proofErr w:type="spellEnd"/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 xml:space="preserve"> </w:t>
            </w:r>
            <w:proofErr w:type="spellStart"/>
            <w:r w:rsidR="00CD0A13">
              <w:rPr>
                <w:rFonts w:ascii="Book Antiqua" w:hAnsi="Book Antiqua"/>
                <w:i/>
                <w:sz w:val="24"/>
                <w:szCs w:val="24"/>
                <w:lang w:val="sq-AL"/>
              </w:rPr>
              <w:t>administarcije</w:t>
            </w:r>
            <w:proofErr w:type="spellEnd"/>
            <w:r w:rsidR="00CD0A13">
              <w:rPr>
                <w:rFonts w:ascii="Book Antiqua" w:hAnsi="Book Antiqua"/>
                <w:i/>
                <w:sz w:val="24"/>
                <w:szCs w:val="24"/>
                <w:lang w:val="sq-AL"/>
              </w:rPr>
              <w:t xml:space="preserve"> </w:t>
            </w:r>
            <w:proofErr w:type="spellStart"/>
            <w:r w:rsidR="00CD0A13">
              <w:rPr>
                <w:rFonts w:ascii="Book Antiqua" w:hAnsi="Book Antiqua"/>
                <w:i/>
                <w:sz w:val="24"/>
                <w:szCs w:val="24"/>
                <w:lang w:val="sq-AL"/>
              </w:rPr>
              <w:t>lokalne</w:t>
            </w:r>
            <w:proofErr w:type="spellEnd"/>
            <w:r w:rsidR="00CD0A13">
              <w:rPr>
                <w:rFonts w:ascii="Book Antiqua" w:hAnsi="Book Antiqua"/>
                <w:i/>
                <w:sz w:val="24"/>
                <w:szCs w:val="24"/>
                <w:lang w:val="sq-AL"/>
              </w:rPr>
              <w:t xml:space="preserve"> </w:t>
            </w:r>
            <w:proofErr w:type="spellStart"/>
            <w:r w:rsidR="00CD0A13">
              <w:rPr>
                <w:rFonts w:ascii="Book Antiqua" w:hAnsi="Book Antiqua"/>
                <w:i/>
                <w:sz w:val="24"/>
                <w:szCs w:val="24"/>
                <w:lang w:val="sq-AL"/>
              </w:rPr>
              <w:t>s</w:t>
            </w:r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>amouprave</w:t>
            </w:r>
            <w:proofErr w:type="spellEnd"/>
          </w:p>
          <w:p w14:paraId="418CE278" w14:textId="77777777" w:rsidR="005D029D" w:rsidRPr="00A752B1" w:rsidRDefault="005D029D" w:rsidP="00F0052B">
            <w:pPr>
              <w:jc w:val="center"/>
              <w:rPr>
                <w:rFonts w:ascii="Book Antiqua" w:hAnsi="Book Antiqua"/>
              </w:rPr>
            </w:pPr>
            <w:proofErr w:type="spellStart"/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>Ministry</w:t>
            </w:r>
            <w:proofErr w:type="spellEnd"/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 xml:space="preserve"> of </w:t>
            </w:r>
            <w:proofErr w:type="spellStart"/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>Local</w:t>
            </w:r>
            <w:proofErr w:type="spellEnd"/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>Government</w:t>
            </w:r>
            <w:proofErr w:type="spellEnd"/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 xml:space="preserve"> </w:t>
            </w:r>
            <w:bookmarkEnd w:id="0"/>
            <w:bookmarkEnd w:id="1"/>
            <w:proofErr w:type="spellStart"/>
            <w:r w:rsidR="00CD0A13">
              <w:rPr>
                <w:rFonts w:ascii="Book Antiqua" w:hAnsi="Book Antiqua"/>
                <w:i/>
                <w:sz w:val="24"/>
                <w:szCs w:val="24"/>
                <w:lang w:val="sq-AL"/>
              </w:rPr>
              <w:t>Administration</w:t>
            </w:r>
            <w:proofErr w:type="spellEnd"/>
          </w:p>
        </w:tc>
      </w:tr>
    </w:tbl>
    <w:p w14:paraId="1FC579C0" w14:textId="77777777" w:rsidR="005D029D" w:rsidRPr="00A752B1" w:rsidRDefault="005D029D">
      <w:pPr>
        <w:pBdr>
          <w:bottom w:val="single" w:sz="12" w:space="1" w:color="auto"/>
        </w:pBdr>
        <w:rPr>
          <w:rFonts w:ascii="Book Antiqua" w:hAnsi="Book Antiqua"/>
        </w:rPr>
      </w:pPr>
    </w:p>
    <w:p w14:paraId="75DC83E1" w14:textId="77777777" w:rsidR="006D3EB4" w:rsidRPr="00A752B1" w:rsidRDefault="006D3EB4">
      <w:pPr>
        <w:rPr>
          <w:rFonts w:ascii="Book Antiqua" w:hAnsi="Book Antiqua"/>
        </w:rPr>
      </w:pPr>
    </w:p>
    <w:p w14:paraId="27BC335E" w14:textId="77777777" w:rsidR="005D029D" w:rsidRPr="00A752B1" w:rsidRDefault="005D029D">
      <w:pPr>
        <w:rPr>
          <w:rFonts w:ascii="Book Antiqua" w:hAnsi="Book Antiqua"/>
        </w:rPr>
      </w:pPr>
    </w:p>
    <w:p w14:paraId="7A0B74E3" w14:textId="77777777" w:rsidR="00C7746B" w:rsidRPr="00A752B1" w:rsidRDefault="00C7746B" w:rsidP="009758A2">
      <w:pPr>
        <w:jc w:val="both"/>
        <w:rPr>
          <w:rFonts w:ascii="Book Antiqua" w:hAnsi="Book Antiqua"/>
          <w:bCs/>
          <w:sz w:val="22"/>
          <w:szCs w:val="22"/>
        </w:rPr>
      </w:pPr>
    </w:p>
    <w:p w14:paraId="3121111C" w14:textId="77777777" w:rsidR="00BD5C2B" w:rsidRPr="00BD5C2B" w:rsidRDefault="00BD5C2B" w:rsidP="00BD5C2B">
      <w:pPr>
        <w:pStyle w:val="pdq2pgselectionanchorcontainer"/>
        <w:jc w:val="center"/>
        <w:rPr>
          <w:rFonts w:ascii="Book Antiqua" w:hAnsi="Book Antiqua"/>
          <w:sz w:val="22"/>
          <w:szCs w:val="22"/>
        </w:rPr>
      </w:pPr>
      <w:r w:rsidRPr="00BD5C2B">
        <w:rPr>
          <w:rStyle w:val="Strong"/>
          <w:rFonts w:ascii="Book Antiqua" w:hAnsi="Book Antiqua"/>
          <w:sz w:val="22"/>
          <w:szCs w:val="22"/>
        </w:rPr>
        <w:t>OBAVEŠTENJE O USPEŠNOM KANDIDATU</w:t>
      </w:r>
    </w:p>
    <w:p w14:paraId="5C9A2BBF" w14:textId="77777777" w:rsidR="00BD5C2B" w:rsidRPr="00BD5C2B" w:rsidRDefault="00BD5C2B" w:rsidP="00BD5C2B">
      <w:pPr>
        <w:pStyle w:val="NormalWeb"/>
        <w:jc w:val="both"/>
        <w:rPr>
          <w:rFonts w:ascii="Book Antiqua" w:hAnsi="Book Antiqua"/>
          <w:sz w:val="22"/>
          <w:szCs w:val="22"/>
        </w:rPr>
      </w:pPr>
      <w:proofErr w:type="spellStart"/>
      <w:r w:rsidRPr="00BD5C2B">
        <w:rPr>
          <w:rFonts w:ascii="Book Antiqua" w:hAnsi="Book Antiqua"/>
          <w:sz w:val="22"/>
          <w:szCs w:val="22"/>
        </w:rPr>
        <w:t>Ministarstvo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Fonts w:ascii="Book Antiqua" w:hAnsi="Book Antiqua"/>
          <w:sz w:val="22"/>
          <w:szCs w:val="22"/>
        </w:rPr>
        <w:t>administracije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Fonts w:ascii="Book Antiqua" w:hAnsi="Book Antiqua"/>
          <w:sz w:val="22"/>
          <w:szCs w:val="22"/>
        </w:rPr>
        <w:t>lokalne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Fonts w:ascii="Book Antiqua" w:hAnsi="Book Antiqua"/>
          <w:sz w:val="22"/>
          <w:szCs w:val="22"/>
        </w:rPr>
        <w:t>samouprave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Fonts w:ascii="Book Antiqua" w:hAnsi="Book Antiqua"/>
          <w:sz w:val="22"/>
          <w:szCs w:val="22"/>
        </w:rPr>
        <w:t>objavljuje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Fonts w:ascii="Book Antiqua" w:hAnsi="Book Antiqua"/>
          <w:sz w:val="22"/>
          <w:szCs w:val="22"/>
        </w:rPr>
        <w:t>uspešnog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Fonts w:ascii="Book Antiqua" w:hAnsi="Book Antiqua"/>
          <w:sz w:val="22"/>
          <w:szCs w:val="22"/>
        </w:rPr>
        <w:t>kandidata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Fonts w:ascii="Book Antiqua" w:hAnsi="Book Antiqua"/>
          <w:sz w:val="22"/>
          <w:szCs w:val="22"/>
        </w:rPr>
        <w:t>kojeg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je </w:t>
      </w:r>
      <w:proofErr w:type="spellStart"/>
      <w:r w:rsidRPr="00BD5C2B">
        <w:rPr>
          <w:rFonts w:ascii="Book Antiqua" w:hAnsi="Book Antiqua"/>
          <w:sz w:val="22"/>
          <w:szCs w:val="22"/>
        </w:rPr>
        <w:t>preporučila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Fonts w:ascii="Book Antiqua" w:hAnsi="Book Antiqua"/>
          <w:sz w:val="22"/>
          <w:szCs w:val="22"/>
        </w:rPr>
        <w:t>Komisija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za </w:t>
      </w:r>
      <w:proofErr w:type="spellStart"/>
      <w:r w:rsidRPr="00BD5C2B">
        <w:rPr>
          <w:rFonts w:ascii="Book Antiqua" w:hAnsi="Book Antiqua"/>
          <w:sz w:val="22"/>
          <w:szCs w:val="22"/>
        </w:rPr>
        <w:t>izbor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BD5C2B">
        <w:rPr>
          <w:rFonts w:ascii="Book Antiqua" w:hAnsi="Book Antiqua"/>
          <w:sz w:val="22"/>
          <w:szCs w:val="22"/>
        </w:rPr>
        <w:t>nakon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Fonts w:ascii="Book Antiqua" w:hAnsi="Book Antiqua"/>
          <w:sz w:val="22"/>
          <w:szCs w:val="22"/>
        </w:rPr>
        <w:t>završetka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Fonts w:ascii="Book Antiqua" w:hAnsi="Book Antiqua"/>
          <w:sz w:val="22"/>
          <w:szCs w:val="22"/>
        </w:rPr>
        <w:t>postupka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Fonts w:ascii="Book Antiqua" w:hAnsi="Book Antiqua"/>
          <w:sz w:val="22"/>
          <w:szCs w:val="22"/>
        </w:rPr>
        <w:t>zapošljavanja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za </w:t>
      </w:r>
      <w:proofErr w:type="spellStart"/>
      <w:r w:rsidRPr="00BD5C2B">
        <w:rPr>
          <w:rFonts w:ascii="Book Antiqua" w:hAnsi="Book Antiqua"/>
          <w:sz w:val="22"/>
          <w:szCs w:val="22"/>
        </w:rPr>
        <w:t>poziciju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Style w:val="Strong"/>
          <w:rFonts w:ascii="Book Antiqua" w:hAnsi="Book Antiqua"/>
          <w:sz w:val="22"/>
          <w:szCs w:val="22"/>
        </w:rPr>
        <w:t>Projektnog</w:t>
      </w:r>
      <w:proofErr w:type="spellEnd"/>
      <w:r w:rsidRPr="00BD5C2B">
        <w:rPr>
          <w:rStyle w:val="Strong"/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Style w:val="Strong"/>
          <w:rFonts w:ascii="Book Antiqua" w:hAnsi="Book Antiqua"/>
          <w:sz w:val="22"/>
          <w:szCs w:val="22"/>
        </w:rPr>
        <w:t>službenika</w:t>
      </w:r>
      <w:proofErr w:type="spellEnd"/>
      <w:r w:rsidRPr="00BD5C2B">
        <w:rPr>
          <w:rStyle w:val="Strong"/>
          <w:rFonts w:ascii="Book Antiqua" w:hAnsi="Book Antiqua"/>
          <w:sz w:val="22"/>
          <w:szCs w:val="22"/>
        </w:rPr>
        <w:t xml:space="preserve"> u </w:t>
      </w:r>
      <w:proofErr w:type="spellStart"/>
      <w:r w:rsidRPr="00BD5C2B">
        <w:rPr>
          <w:rStyle w:val="Strong"/>
          <w:rFonts w:ascii="Book Antiqua" w:hAnsi="Book Antiqua"/>
          <w:sz w:val="22"/>
          <w:szCs w:val="22"/>
        </w:rPr>
        <w:t>Antena</w:t>
      </w:r>
      <w:proofErr w:type="spellEnd"/>
      <w:r w:rsidRPr="00BD5C2B">
        <w:rPr>
          <w:rStyle w:val="Strong"/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Style w:val="Strong"/>
          <w:rFonts w:ascii="Book Antiqua" w:hAnsi="Book Antiqua"/>
          <w:sz w:val="22"/>
          <w:szCs w:val="22"/>
        </w:rPr>
        <w:t>kancelariji</w:t>
      </w:r>
      <w:proofErr w:type="spellEnd"/>
      <w:r w:rsidRPr="00BD5C2B">
        <w:rPr>
          <w:rStyle w:val="Strong"/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Style w:val="Strong"/>
          <w:rFonts w:ascii="Book Antiqua" w:hAnsi="Book Antiqua"/>
          <w:sz w:val="22"/>
          <w:szCs w:val="22"/>
        </w:rPr>
        <w:t>Zajedničkog</w:t>
      </w:r>
      <w:proofErr w:type="spellEnd"/>
      <w:r w:rsidRPr="00BD5C2B">
        <w:rPr>
          <w:rStyle w:val="Strong"/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Style w:val="Strong"/>
          <w:rFonts w:ascii="Book Antiqua" w:hAnsi="Book Antiqua"/>
          <w:sz w:val="22"/>
          <w:szCs w:val="22"/>
        </w:rPr>
        <w:t>tehničkog</w:t>
      </w:r>
      <w:proofErr w:type="spellEnd"/>
      <w:r w:rsidRPr="00BD5C2B">
        <w:rPr>
          <w:rStyle w:val="Strong"/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Style w:val="Strong"/>
          <w:rFonts w:ascii="Book Antiqua" w:hAnsi="Book Antiqua"/>
          <w:sz w:val="22"/>
          <w:szCs w:val="22"/>
        </w:rPr>
        <w:t>sekretarijata</w:t>
      </w:r>
      <w:proofErr w:type="spellEnd"/>
      <w:r w:rsidRPr="00BD5C2B">
        <w:rPr>
          <w:rStyle w:val="Strong"/>
          <w:rFonts w:ascii="Book Antiqua" w:hAnsi="Book Antiqua"/>
          <w:sz w:val="22"/>
          <w:szCs w:val="22"/>
        </w:rPr>
        <w:t xml:space="preserve"> (ZTS) za IPA Program </w:t>
      </w:r>
      <w:proofErr w:type="spellStart"/>
      <w:r w:rsidRPr="00BD5C2B">
        <w:rPr>
          <w:rStyle w:val="Strong"/>
          <w:rFonts w:ascii="Book Antiqua" w:hAnsi="Book Antiqua"/>
          <w:sz w:val="22"/>
          <w:szCs w:val="22"/>
        </w:rPr>
        <w:t>prekogranične</w:t>
      </w:r>
      <w:proofErr w:type="spellEnd"/>
      <w:r w:rsidRPr="00BD5C2B">
        <w:rPr>
          <w:rStyle w:val="Strong"/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Style w:val="Strong"/>
          <w:rFonts w:ascii="Book Antiqua" w:hAnsi="Book Antiqua"/>
          <w:sz w:val="22"/>
          <w:szCs w:val="22"/>
        </w:rPr>
        <w:t>saradnje</w:t>
      </w:r>
      <w:proofErr w:type="spellEnd"/>
      <w:r w:rsidRPr="00BD5C2B">
        <w:rPr>
          <w:rStyle w:val="Strong"/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Style w:val="Strong"/>
          <w:rFonts w:ascii="Book Antiqua" w:hAnsi="Book Antiqua"/>
          <w:sz w:val="22"/>
          <w:szCs w:val="22"/>
        </w:rPr>
        <w:t>Crna</w:t>
      </w:r>
      <w:proofErr w:type="spellEnd"/>
      <w:r w:rsidRPr="00BD5C2B">
        <w:rPr>
          <w:rStyle w:val="Strong"/>
          <w:rFonts w:ascii="Book Antiqua" w:hAnsi="Book Antiqua"/>
          <w:sz w:val="22"/>
          <w:szCs w:val="22"/>
        </w:rPr>
        <w:t xml:space="preserve"> Gora–Kosovo u </w:t>
      </w:r>
      <w:proofErr w:type="spellStart"/>
      <w:r w:rsidRPr="00BD5C2B">
        <w:rPr>
          <w:rStyle w:val="Strong"/>
          <w:rFonts w:ascii="Book Antiqua" w:hAnsi="Book Antiqua"/>
          <w:sz w:val="22"/>
          <w:szCs w:val="22"/>
        </w:rPr>
        <w:t>okviru</w:t>
      </w:r>
      <w:proofErr w:type="spellEnd"/>
      <w:r w:rsidRPr="00BD5C2B">
        <w:rPr>
          <w:rStyle w:val="Strong"/>
          <w:rFonts w:ascii="Book Antiqua" w:hAnsi="Book Antiqua"/>
          <w:sz w:val="22"/>
          <w:szCs w:val="22"/>
        </w:rPr>
        <w:t xml:space="preserve"> IPA III (2021–2027).</w:t>
      </w:r>
    </w:p>
    <w:p w14:paraId="625C9411" w14:textId="77777777" w:rsidR="00BD5C2B" w:rsidRPr="00BD5C2B" w:rsidRDefault="00BD5C2B" w:rsidP="00BD5C2B">
      <w:pPr>
        <w:pStyle w:val="NormalWeb"/>
        <w:rPr>
          <w:rStyle w:val="Strong"/>
          <w:rFonts w:ascii="Book Antiqua" w:hAnsi="Book Antiqua"/>
          <w:sz w:val="22"/>
          <w:szCs w:val="22"/>
        </w:rPr>
      </w:pPr>
      <w:proofErr w:type="spellStart"/>
      <w:r w:rsidRPr="00BD5C2B">
        <w:rPr>
          <w:rStyle w:val="Strong"/>
          <w:rFonts w:ascii="Book Antiqua" w:hAnsi="Book Antiqua"/>
          <w:sz w:val="22"/>
          <w:szCs w:val="22"/>
        </w:rPr>
        <w:t>Pozicija</w:t>
      </w:r>
      <w:proofErr w:type="spellEnd"/>
      <w:r w:rsidRPr="00BD5C2B">
        <w:rPr>
          <w:rStyle w:val="Strong"/>
          <w:rFonts w:ascii="Book Antiqua" w:hAnsi="Book Antiqua"/>
          <w:sz w:val="22"/>
          <w:szCs w:val="22"/>
        </w:rPr>
        <w:t>:</w:t>
      </w:r>
      <w:r w:rsidRPr="00BD5C2B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Fonts w:ascii="Book Antiqua" w:hAnsi="Book Antiqua"/>
          <w:sz w:val="22"/>
          <w:szCs w:val="22"/>
        </w:rPr>
        <w:t>Projektni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Fonts w:ascii="Book Antiqua" w:hAnsi="Book Antiqua"/>
          <w:sz w:val="22"/>
          <w:szCs w:val="22"/>
        </w:rPr>
        <w:t>službenik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– </w:t>
      </w:r>
      <w:proofErr w:type="spellStart"/>
      <w:r w:rsidRPr="00BD5C2B">
        <w:rPr>
          <w:rFonts w:ascii="Book Antiqua" w:hAnsi="Book Antiqua"/>
          <w:sz w:val="22"/>
          <w:szCs w:val="22"/>
        </w:rPr>
        <w:t>Antena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Fonts w:ascii="Book Antiqua" w:hAnsi="Book Antiqua"/>
          <w:sz w:val="22"/>
          <w:szCs w:val="22"/>
        </w:rPr>
        <w:t>kancelarija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Fonts w:ascii="Book Antiqua" w:hAnsi="Book Antiqua"/>
          <w:sz w:val="22"/>
          <w:szCs w:val="22"/>
        </w:rPr>
        <w:t>Zajedničkog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Fonts w:ascii="Book Antiqua" w:hAnsi="Book Antiqua"/>
          <w:sz w:val="22"/>
          <w:szCs w:val="22"/>
        </w:rPr>
        <w:t>tehničkog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Fonts w:ascii="Book Antiqua" w:hAnsi="Book Antiqua"/>
          <w:sz w:val="22"/>
          <w:szCs w:val="22"/>
        </w:rPr>
        <w:t>sekretarijata</w:t>
      </w:r>
      <w:proofErr w:type="spellEnd"/>
      <w:r w:rsidRPr="00BD5C2B">
        <w:rPr>
          <w:rFonts w:ascii="Book Antiqua" w:hAnsi="Book Antiqua"/>
          <w:sz w:val="22"/>
          <w:szCs w:val="22"/>
        </w:rPr>
        <w:t xml:space="preserve"> (ZTS)</w:t>
      </w:r>
      <w:r w:rsidRPr="00BD5C2B">
        <w:rPr>
          <w:rFonts w:ascii="Book Antiqua" w:hAnsi="Book Antiqua"/>
          <w:sz w:val="22"/>
          <w:szCs w:val="22"/>
        </w:rPr>
        <w:br/>
      </w:r>
    </w:p>
    <w:p w14:paraId="218D30A8" w14:textId="022EBDA6" w:rsidR="00BD5C2B" w:rsidRPr="005F2CF0" w:rsidRDefault="00BD5C2B" w:rsidP="00BD5C2B">
      <w:pPr>
        <w:pStyle w:val="NormalWeb"/>
        <w:rPr>
          <w:rFonts w:ascii="Book Antiqua" w:hAnsi="Book Antiqua"/>
          <w:sz w:val="22"/>
          <w:szCs w:val="22"/>
          <w:highlight w:val="yellow"/>
        </w:rPr>
      </w:pPr>
      <w:proofErr w:type="spellStart"/>
      <w:r w:rsidRPr="00BD5C2B">
        <w:rPr>
          <w:rStyle w:val="Strong"/>
          <w:rFonts w:ascii="Book Antiqua" w:hAnsi="Book Antiqua"/>
          <w:sz w:val="22"/>
          <w:szCs w:val="22"/>
        </w:rPr>
        <w:t>Uspešni</w:t>
      </w:r>
      <w:proofErr w:type="spellEnd"/>
      <w:r w:rsidRPr="00BD5C2B">
        <w:rPr>
          <w:rStyle w:val="Strong"/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Style w:val="Strong"/>
          <w:rFonts w:ascii="Book Antiqua" w:hAnsi="Book Antiqua"/>
          <w:sz w:val="22"/>
          <w:szCs w:val="22"/>
        </w:rPr>
        <w:t>kandidat</w:t>
      </w:r>
      <w:proofErr w:type="spellEnd"/>
      <w:r w:rsidRPr="00BD5C2B">
        <w:rPr>
          <w:rStyle w:val="Strong"/>
          <w:rFonts w:ascii="Book Antiqua" w:hAnsi="Book Antiqua"/>
          <w:sz w:val="22"/>
          <w:szCs w:val="22"/>
        </w:rPr>
        <w:t>:</w:t>
      </w:r>
      <w:r w:rsidRPr="00BD5C2B">
        <w:rPr>
          <w:rFonts w:ascii="Book Antiqua" w:hAnsi="Book Antiqua"/>
          <w:sz w:val="22"/>
          <w:szCs w:val="22"/>
        </w:rPr>
        <w:t xml:space="preserve"> Gazmir Raci</w:t>
      </w:r>
      <w:r w:rsidRPr="00BD5C2B">
        <w:rPr>
          <w:rFonts w:ascii="Book Antiqua" w:hAnsi="Book Antiqua"/>
          <w:sz w:val="22"/>
          <w:szCs w:val="22"/>
        </w:rPr>
        <w:br/>
      </w:r>
      <w:proofErr w:type="spellStart"/>
      <w:r w:rsidRPr="00BD5C2B">
        <w:rPr>
          <w:rStyle w:val="Strong"/>
          <w:rFonts w:ascii="Book Antiqua" w:hAnsi="Book Antiqua"/>
          <w:sz w:val="22"/>
          <w:szCs w:val="22"/>
        </w:rPr>
        <w:t>Ukupan</w:t>
      </w:r>
      <w:proofErr w:type="spellEnd"/>
      <w:r w:rsidRPr="00BD5C2B">
        <w:rPr>
          <w:rStyle w:val="Strong"/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Style w:val="Strong"/>
          <w:rFonts w:ascii="Book Antiqua" w:hAnsi="Book Antiqua"/>
          <w:sz w:val="22"/>
          <w:szCs w:val="22"/>
        </w:rPr>
        <w:t>broj</w:t>
      </w:r>
      <w:proofErr w:type="spellEnd"/>
      <w:r w:rsidRPr="00BD5C2B">
        <w:rPr>
          <w:rStyle w:val="Strong"/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Style w:val="Strong"/>
          <w:rFonts w:ascii="Book Antiqua" w:hAnsi="Book Antiqua"/>
          <w:sz w:val="22"/>
          <w:szCs w:val="22"/>
        </w:rPr>
        <w:t>ostvarenih</w:t>
      </w:r>
      <w:proofErr w:type="spellEnd"/>
      <w:r w:rsidRPr="00BD5C2B">
        <w:rPr>
          <w:rStyle w:val="Strong"/>
          <w:rFonts w:ascii="Book Antiqua" w:hAnsi="Book Antiqua"/>
          <w:sz w:val="22"/>
          <w:szCs w:val="22"/>
        </w:rPr>
        <w:t xml:space="preserve"> </w:t>
      </w:r>
      <w:proofErr w:type="spellStart"/>
      <w:r w:rsidRPr="00BD5C2B">
        <w:rPr>
          <w:rStyle w:val="Strong"/>
          <w:rFonts w:ascii="Book Antiqua" w:hAnsi="Book Antiqua"/>
          <w:sz w:val="22"/>
          <w:szCs w:val="22"/>
        </w:rPr>
        <w:t>bodova</w:t>
      </w:r>
      <w:proofErr w:type="spellEnd"/>
      <w:r w:rsidRPr="00BD5C2B">
        <w:rPr>
          <w:rStyle w:val="Strong"/>
          <w:rFonts w:ascii="Book Antiqua" w:hAnsi="Book Antiqua"/>
          <w:sz w:val="22"/>
          <w:szCs w:val="22"/>
        </w:rPr>
        <w:t>:</w:t>
      </w:r>
      <w:r w:rsidRPr="00BD5C2B">
        <w:rPr>
          <w:rFonts w:ascii="Book Antiqua" w:hAnsi="Book Antiqua"/>
          <w:sz w:val="22"/>
          <w:szCs w:val="22"/>
        </w:rPr>
        <w:t xml:space="preserve"> </w:t>
      </w:r>
      <w:r w:rsidR="00C95835" w:rsidRPr="00C95835">
        <w:rPr>
          <w:rFonts w:ascii="Book Antiqua" w:hAnsi="Book Antiqua"/>
          <w:sz w:val="22"/>
          <w:szCs w:val="22"/>
        </w:rPr>
        <w:t xml:space="preserve">97.4 </w:t>
      </w:r>
    </w:p>
    <w:p w14:paraId="5C5AEC81" w14:textId="77777777" w:rsidR="00C7746B" w:rsidRPr="00CD0A13" w:rsidRDefault="00C7746B" w:rsidP="00C7746B">
      <w:pPr>
        <w:jc w:val="both"/>
        <w:rPr>
          <w:rFonts w:ascii="Book Antiqua" w:hAnsi="Book Antiqua"/>
          <w:bCs/>
          <w:sz w:val="22"/>
          <w:szCs w:val="22"/>
          <w:lang w:val="hr-HR"/>
        </w:rPr>
      </w:pPr>
    </w:p>
    <w:p w14:paraId="27300920" w14:textId="53C10075" w:rsidR="00A752B1" w:rsidRPr="00CD0A13" w:rsidRDefault="00EF2576" w:rsidP="00A752B1">
      <w:pPr>
        <w:jc w:val="both"/>
        <w:rPr>
          <w:rFonts w:ascii="Book Antiqua" w:hAnsi="Book Antiqua"/>
          <w:color w:val="000000"/>
          <w:sz w:val="22"/>
          <w:szCs w:val="22"/>
          <w:lang w:val="hr-HR"/>
        </w:rPr>
      </w:pPr>
      <w:r w:rsidRPr="00CD0A13">
        <w:rPr>
          <w:rFonts w:ascii="Book Antiqua" w:hAnsi="Book Antiqua"/>
          <w:color w:val="000000"/>
          <w:sz w:val="22"/>
          <w:szCs w:val="22"/>
          <w:lang w:val="hr-HR"/>
        </w:rPr>
        <w:t>S</w:t>
      </w:r>
      <w:r w:rsidR="00C14121">
        <w:rPr>
          <w:rFonts w:ascii="Book Antiqua" w:hAnsi="Book Antiqua"/>
          <w:color w:val="000000"/>
          <w:sz w:val="22"/>
          <w:szCs w:val="22"/>
          <w:lang w:val="hr-HR"/>
        </w:rPr>
        <w:t>'</w:t>
      </w:r>
      <w:r w:rsidRPr="00CD0A13">
        <w:rPr>
          <w:rFonts w:ascii="Book Antiqua" w:hAnsi="Book Antiqua"/>
          <w:color w:val="000000"/>
          <w:sz w:val="22"/>
          <w:szCs w:val="22"/>
          <w:lang w:val="hr-HR"/>
        </w:rPr>
        <w:t>poštovanjem</w:t>
      </w:r>
      <w:r w:rsidR="00A752B1" w:rsidRPr="00CD0A13">
        <w:rPr>
          <w:rFonts w:ascii="Book Antiqua" w:hAnsi="Book Antiqua"/>
          <w:color w:val="000000"/>
          <w:sz w:val="22"/>
          <w:szCs w:val="22"/>
          <w:lang w:val="hr-HR"/>
        </w:rPr>
        <w:t>,</w:t>
      </w:r>
    </w:p>
    <w:p w14:paraId="78DAD88E" w14:textId="77777777" w:rsidR="00A752B1" w:rsidRPr="00CD0A13" w:rsidRDefault="00A752B1" w:rsidP="009758A2">
      <w:pPr>
        <w:jc w:val="both"/>
        <w:rPr>
          <w:rFonts w:ascii="Book Antiqua" w:hAnsi="Book Antiqua"/>
          <w:bCs/>
          <w:sz w:val="22"/>
          <w:szCs w:val="22"/>
          <w:lang w:val="hr-HR"/>
        </w:rPr>
      </w:pPr>
    </w:p>
    <w:p w14:paraId="7EB2A7CF" w14:textId="77777777" w:rsidR="00C7746B" w:rsidRPr="00CD0A13" w:rsidRDefault="00EF2576" w:rsidP="009758A2">
      <w:pPr>
        <w:jc w:val="both"/>
        <w:rPr>
          <w:rFonts w:ascii="Book Antiqua" w:hAnsi="Book Antiqua"/>
          <w:bCs/>
          <w:sz w:val="22"/>
          <w:szCs w:val="22"/>
          <w:lang w:val="hr-HR"/>
        </w:rPr>
      </w:pPr>
      <w:r w:rsidRPr="00CD0A13">
        <w:rPr>
          <w:rFonts w:ascii="Book Antiqua" w:hAnsi="Book Antiqua"/>
          <w:bCs/>
          <w:sz w:val="22"/>
          <w:szCs w:val="22"/>
          <w:lang w:val="hr-HR"/>
        </w:rPr>
        <w:t>Odsek ljudskih resursa</w:t>
      </w:r>
      <w:r w:rsidR="00A752B1" w:rsidRPr="00CD0A13">
        <w:rPr>
          <w:rFonts w:ascii="Book Antiqua" w:hAnsi="Book Antiqua"/>
          <w:bCs/>
          <w:sz w:val="22"/>
          <w:szCs w:val="22"/>
          <w:lang w:val="hr-HR"/>
        </w:rPr>
        <w:t>–</w:t>
      </w:r>
      <w:r w:rsidR="00F0052B" w:rsidRPr="00CD0A13">
        <w:rPr>
          <w:rFonts w:ascii="Book Antiqua" w:hAnsi="Book Antiqua"/>
          <w:bCs/>
          <w:sz w:val="22"/>
          <w:szCs w:val="22"/>
          <w:lang w:val="hr-HR"/>
        </w:rPr>
        <w:t xml:space="preserve"> M</w:t>
      </w:r>
      <w:r w:rsidR="00CD0A13">
        <w:rPr>
          <w:rFonts w:ascii="Book Antiqua" w:hAnsi="Book Antiqua"/>
          <w:bCs/>
          <w:sz w:val="22"/>
          <w:szCs w:val="22"/>
          <w:lang w:val="hr-HR"/>
        </w:rPr>
        <w:t>A</w:t>
      </w:r>
      <w:r w:rsidRPr="00CD0A13">
        <w:rPr>
          <w:rFonts w:ascii="Book Antiqua" w:hAnsi="Book Antiqua"/>
          <w:bCs/>
          <w:sz w:val="22"/>
          <w:szCs w:val="22"/>
          <w:lang w:val="hr-HR"/>
        </w:rPr>
        <w:t>LS</w:t>
      </w:r>
    </w:p>
    <w:p w14:paraId="26DCA384" w14:textId="77777777" w:rsidR="00BA7E00" w:rsidRPr="00CD0A13" w:rsidRDefault="00BA7E00" w:rsidP="009758A2">
      <w:pPr>
        <w:jc w:val="both"/>
        <w:rPr>
          <w:rFonts w:ascii="Book Antiqua" w:hAnsi="Book Antiqua"/>
          <w:bCs/>
          <w:sz w:val="22"/>
          <w:szCs w:val="22"/>
          <w:lang w:val="hr-HR"/>
        </w:rPr>
      </w:pPr>
    </w:p>
    <w:p w14:paraId="7979C768" w14:textId="77777777" w:rsidR="00BA7E00" w:rsidRPr="00CD0A13" w:rsidRDefault="00BA7E00" w:rsidP="009758A2">
      <w:pPr>
        <w:jc w:val="both"/>
        <w:rPr>
          <w:rFonts w:ascii="Book Antiqua" w:hAnsi="Book Antiqua"/>
          <w:bCs/>
          <w:sz w:val="22"/>
          <w:szCs w:val="22"/>
        </w:rPr>
      </w:pPr>
    </w:p>
    <w:p w14:paraId="4FE3D36C" w14:textId="77777777" w:rsidR="00BA7E00" w:rsidRPr="00CD0A13" w:rsidRDefault="00BA7E00" w:rsidP="009758A2">
      <w:pPr>
        <w:jc w:val="both"/>
        <w:rPr>
          <w:rFonts w:ascii="Book Antiqua" w:hAnsi="Book Antiqua"/>
          <w:bCs/>
          <w:sz w:val="22"/>
          <w:szCs w:val="22"/>
        </w:rPr>
      </w:pPr>
    </w:p>
    <w:p w14:paraId="7232ACC6" w14:textId="77777777" w:rsidR="00BA7E00" w:rsidRPr="00CD0A13" w:rsidRDefault="00BA7E00" w:rsidP="009758A2">
      <w:pPr>
        <w:jc w:val="both"/>
        <w:rPr>
          <w:rFonts w:ascii="Book Antiqua" w:hAnsi="Book Antiqua"/>
          <w:bCs/>
          <w:sz w:val="22"/>
          <w:szCs w:val="22"/>
        </w:rPr>
      </w:pPr>
    </w:p>
    <w:p w14:paraId="1D1B2044" w14:textId="77777777" w:rsidR="00A752B1" w:rsidRPr="00CD0A13" w:rsidRDefault="00A752B1" w:rsidP="00A752B1">
      <w:pPr>
        <w:jc w:val="both"/>
        <w:rPr>
          <w:rFonts w:ascii="Book Antiqua" w:hAnsi="Book Antiqua"/>
          <w:color w:val="000000"/>
          <w:sz w:val="22"/>
          <w:szCs w:val="22"/>
          <w:lang w:val="sq-AL"/>
        </w:rPr>
      </w:pPr>
    </w:p>
    <w:sectPr w:rsidR="00A752B1" w:rsidRPr="00CD0A13" w:rsidSect="00893D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CE918" w14:textId="77777777" w:rsidR="00F3793A" w:rsidRDefault="00F3793A" w:rsidP="00BA7E00">
      <w:r>
        <w:separator/>
      </w:r>
    </w:p>
  </w:endnote>
  <w:endnote w:type="continuationSeparator" w:id="0">
    <w:p w14:paraId="6D857111" w14:textId="77777777" w:rsidR="00F3793A" w:rsidRDefault="00F3793A" w:rsidP="00BA7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0C834" w14:textId="77777777" w:rsidR="00F3793A" w:rsidRDefault="00F3793A" w:rsidP="00BA7E00">
      <w:r>
        <w:separator/>
      </w:r>
    </w:p>
  </w:footnote>
  <w:footnote w:type="continuationSeparator" w:id="0">
    <w:p w14:paraId="6CA257BE" w14:textId="77777777" w:rsidR="00F3793A" w:rsidRDefault="00F3793A" w:rsidP="00BA7E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29D"/>
    <w:rsid w:val="00003836"/>
    <w:rsid w:val="00043567"/>
    <w:rsid w:val="00050513"/>
    <w:rsid w:val="0007293B"/>
    <w:rsid w:val="000B5E93"/>
    <w:rsid w:val="0012431B"/>
    <w:rsid w:val="001436A3"/>
    <w:rsid w:val="00193214"/>
    <w:rsid w:val="00225EBC"/>
    <w:rsid w:val="00237B2E"/>
    <w:rsid w:val="00295B32"/>
    <w:rsid w:val="002A4BD6"/>
    <w:rsid w:val="003A0FE4"/>
    <w:rsid w:val="003B28D9"/>
    <w:rsid w:val="003D5E79"/>
    <w:rsid w:val="003D7935"/>
    <w:rsid w:val="004163E5"/>
    <w:rsid w:val="00455731"/>
    <w:rsid w:val="004B6551"/>
    <w:rsid w:val="00516311"/>
    <w:rsid w:val="00526DF6"/>
    <w:rsid w:val="00561CDB"/>
    <w:rsid w:val="005920AB"/>
    <w:rsid w:val="00595B6D"/>
    <w:rsid w:val="005D029D"/>
    <w:rsid w:val="005D0314"/>
    <w:rsid w:val="005F2CF0"/>
    <w:rsid w:val="006B4C0B"/>
    <w:rsid w:val="006D3EB4"/>
    <w:rsid w:val="00766D28"/>
    <w:rsid w:val="007A6AB5"/>
    <w:rsid w:val="00814719"/>
    <w:rsid w:val="00840FA7"/>
    <w:rsid w:val="0084367C"/>
    <w:rsid w:val="00856EF5"/>
    <w:rsid w:val="00865CF7"/>
    <w:rsid w:val="00893DF8"/>
    <w:rsid w:val="008F4330"/>
    <w:rsid w:val="008F7B26"/>
    <w:rsid w:val="009758A2"/>
    <w:rsid w:val="00982374"/>
    <w:rsid w:val="009C6F32"/>
    <w:rsid w:val="009D5E43"/>
    <w:rsid w:val="00A752B1"/>
    <w:rsid w:val="00AD4281"/>
    <w:rsid w:val="00AF3F92"/>
    <w:rsid w:val="00B63DE7"/>
    <w:rsid w:val="00BA7E00"/>
    <w:rsid w:val="00BD5C2B"/>
    <w:rsid w:val="00BF6618"/>
    <w:rsid w:val="00C13B76"/>
    <w:rsid w:val="00C14121"/>
    <w:rsid w:val="00C23B83"/>
    <w:rsid w:val="00C24983"/>
    <w:rsid w:val="00C335D8"/>
    <w:rsid w:val="00C357BE"/>
    <w:rsid w:val="00C70BF5"/>
    <w:rsid w:val="00C7746B"/>
    <w:rsid w:val="00C95835"/>
    <w:rsid w:val="00CA7086"/>
    <w:rsid w:val="00CD0A13"/>
    <w:rsid w:val="00CD3399"/>
    <w:rsid w:val="00CD4CBE"/>
    <w:rsid w:val="00D42AEE"/>
    <w:rsid w:val="00D462A6"/>
    <w:rsid w:val="00DA0926"/>
    <w:rsid w:val="00DE5A27"/>
    <w:rsid w:val="00E14CD5"/>
    <w:rsid w:val="00E3773B"/>
    <w:rsid w:val="00E761EE"/>
    <w:rsid w:val="00E956B4"/>
    <w:rsid w:val="00EC0151"/>
    <w:rsid w:val="00EF17B9"/>
    <w:rsid w:val="00EF2576"/>
    <w:rsid w:val="00F0052B"/>
    <w:rsid w:val="00F3793A"/>
    <w:rsid w:val="00FD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313DE65"/>
  <w15:docId w15:val="{9D4CD9A6-F38A-41CB-9ECE-4514AC06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mbr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29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4B6551"/>
    <w:pPr>
      <w:spacing w:before="100" w:beforeAutospacing="1" w:after="100" w:afterAutospacing="1"/>
      <w:outlineLvl w:val="0"/>
    </w:pPr>
    <w:rPr>
      <w:rFonts w:ascii="Arial" w:eastAsia="Times New Roman" w:hAnsi="Arial" w:cs="Arial"/>
      <w:b/>
      <w:bCs/>
      <w:kern w:val="36"/>
      <w:sz w:val="37"/>
      <w:szCs w:val="3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551"/>
    <w:rPr>
      <w:rFonts w:ascii="Arial" w:eastAsia="Times New Roman" w:hAnsi="Arial" w:cs="Arial"/>
      <w:b/>
      <w:bCs/>
      <w:kern w:val="36"/>
      <w:sz w:val="37"/>
      <w:szCs w:val="37"/>
    </w:rPr>
  </w:style>
  <w:style w:type="character" w:styleId="Strong">
    <w:name w:val="Strong"/>
    <w:basedOn w:val="DefaultParagraphFont"/>
    <w:uiPriority w:val="22"/>
    <w:qFormat/>
    <w:rsid w:val="004B6551"/>
    <w:rPr>
      <w:b/>
      <w:bCs/>
    </w:rPr>
  </w:style>
  <w:style w:type="paragraph" w:styleId="Title">
    <w:name w:val="Title"/>
    <w:basedOn w:val="Normal"/>
    <w:link w:val="TitleChar"/>
    <w:qFormat/>
    <w:rsid w:val="005D029D"/>
    <w:pPr>
      <w:jc w:val="center"/>
    </w:pPr>
    <w:rPr>
      <w:rFonts w:eastAsia="Times New Roman"/>
      <w:b/>
      <w:bCs/>
      <w:sz w:val="24"/>
    </w:rPr>
  </w:style>
  <w:style w:type="character" w:customStyle="1" w:styleId="TitleChar">
    <w:name w:val="Title Char"/>
    <w:basedOn w:val="DefaultParagraphFont"/>
    <w:link w:val="Title"/>
    <w:rsid w:val="005D029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BA7E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E00"/>
    <w:rPr>
      <w:rFonts w:ascii="Times New Roman" w:eastAsia="MS Mincho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A7E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E00"/>
    <w:rPr>
      <w:rFonts w:ascii="Times New Roman" w:eastAsia="MS Mincho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D42AE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pdq2pgselectionanchorcontainer">
    <w:name w:val="pdq2pg_selectionanchorcontainer"/>
    <w:basedOn w:val="Normal"/>
    <w:rsid w:val="00BD5C2B"/>
    <w:pPr>
      <w:spacing w:before="100" w:beforeAutospacing="1" w:after="100" w:afterAutospacing="1"/>
    </w:pPr>
    <w:rPr>
      <w:rFonts w:eastAsia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BD5C2B"/>
    <w:pPr>
      <w:spacing w:before="100" w:beforeAutospacing="1" w:after="100" w:afterAutospacing="1"/>
    </w:pPr>
    <w:rPr>
      <w:rFonts w:eastAsia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2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vjosa.shehu</dc:creator>
  <cp:lastModifiedBy>Fatmire Berisha</cp:lastModifiedBy>
  <cp:revision>14</cp:revision>
  <dcterms:created xsi:type="dcterms:W3CDTF">2023-12-11T13:02:00Z</dcterms:created>
  <dcterms:modified xsi:type="dcterms:W3CDTF">2026-10-01T12:52:00Z</dcterms:modified>
</cp:coreProperties>
</file>